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65" w:rsidRDefault="00536F65" w:rsidP="00536F65">
      <w:pPr>
        <w:rPr>
          <w:b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67940" cy="1059180"/>
            <wp:effectExtent l="0" t="0" r="3810" b="762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65" w:rsidRDefault="00536F65" w:rsidP="00536F65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082ADB" w:rsidRDefault="00082ADB" w:rsidP="00536F65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082ADB" w:rsidRDefault="00082ADB" w:rsidP="00536F65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8C6FF4" w:rsidRDefault="008C6FF4" w:rsidP="00536F65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536F65" w:rsidRPr="00536F65" w:rsidRDefault="00822FB1" w:rsidP="00536F65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bCs/>
          <w:lang w:eastAsia="en-US"/>
        </w:rPr>
      </w:pPr>
      <w:r>
        <w:rPr>
          <w:rFonts w:ascii="Segoe UI" w:hAnsi="Segoe UI" w:cs="Segoe UI"/>
          <w:b/>
        </w:rPr>
        <w:t xml:space="preserve">Управление Росреестра прекратило предоставление </w:t>
      </w:r>
      <w:r w:rsidR="006D31FD">
        <w:rPr>
          <w:rFonts w:ascii="Segoe UI" w:hAnsi="Segoe UI" w:cs="Segoe UI"/>
          <w:b/>
        </w:rPr>
        <w:t>сведений</w:t>
      </w:r>
      <w:r>
        <w:rPr>
          <w:rFonts w:ascii="Segoe UI" w:hAnsi="Segoe UI" w:cs="Segoe UI"/>
          <w:b/>
        </w:rPr>
        <w:t xml:space="preserve"> о координатах пунктов государственной геодезической сети</w:t>
      </w:r>
    </w:p>
    <w:p w:rsidR="00536F65" w:rsidRPr="00536F65" w:rsidRDefault="00536F65" w:rsidP="00536F65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536F65">
        <w:rPr>
          <w:rFonts w:ascii="Segoe UI" w:hAnsi="Segoe UI" w:cs="Segoe UI"/>
          <w:b/>
        </w:rPr>
        <w:t xml:space="preserve">    </w:t>
      </w:r>
    </w:p>
    <w:p w:rsidR="00584B99" w:rsidRDefault="00822FB1" w:rsidP="00584B99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18 июня 2020 года Управление Росреестра по Камчатскому краю прекратило предоставление заинтересованным лицам </w:t>
      </w:r>
      <w:r w:rsidR="006D31FD">
        <w:rPr>
          <w:rFonts w:ascii="Segoe UI" w:hAnsi="Segoe UI" w:cs="Segoe UI"/>
        </w:rPr>
        <w:t xml:space="preserve">сведений </w:t>
      </w:r>
      <w:r>
        <w:rPr>
          <w:rFonts w:ascii="Segoe UI" w:hAnsi="Segoe UI" w:cs="Segoe UI"/>
        </w:rPr>
        <w:t xml:space="preserve">о координатах пунктов государственной </w:t>
      </w:r>
      <w:r w:rsidR="008C6FF4">
        <w:rPr>
          <w:rFonts w:ascii="Segoe UI" w:hAnsi="Segoe UI" w:cs="Segoe UI"/>
        </w:rPr>
        <w:t xml:space="preserve">геодезической </w:t>
      </w:r>
      <w:r>
        <w:rPr>
          <w:rFonts w:ascii="Segoe UI" w:hAnsi="Segoe UI" w:cs="Segoe UI"/>
        </w:rPr>
        <w:t>сети в местных системах координат МСК-41 и МСК-82.</w:t>
      </w:r>
    </w:p>
    <w:p w:rsidR="008C6FF4" w:rsidRDefault="00584B99" w:rsidP="00584B99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</w:rPr>
      </w:pPr>
      <w:r w:rsidRPr="00584B99">
        <w:rPr>
          <w:rFonts w:ascii="Segoe UI" w:hAnsi="Segoe UI" w:cs="Segoe UI"/>
        </w:rPr>
        <w:t>В соответствии с Федеральным законом от 30.12.2015 № 431-ФЗ "О геодезии, картографии и пространственных данных и о внесении изменений в отдельные законодательные акты Российской Федерации" сведения о пунктах государственной геодезической сети</w:t>
      </w:r>
      <w:r w:rsidR="008C6FF4">
        <w:rPr>
          <w:rFonts w:ascii="Segoe UI" w:hAnsi="Segoe UI" w:cs="Segoe UI"/>
        </w:rPr>
        <w:t xml:space="preserve"> (ГГС)</w:t>
      </w:r>
      <w:r w:rsidRPr="00584B99">
        <w:rPr>
          <w:rFonts w:ascii="Segoe UI" w:hAnsi="Segoe UI" w:cs="Segoe UI"/>
        </w:rPr>
        <w:t xml:space="preserve"> являются данными федерального фонда пространственных данных</w:t>
      </w:r>
      <w:r w:rsidR="00082ADB">
        <w:rPr>
          <w:rFonts w:ascii="Segoe UI" w:hAnsi="Segoe UI" w:cs="Segoe UI"/>
        </w:rPr>
        <w:t xml:space="preserve"> (ФФПД)</w:t>
      </w:r>
      <w:r>
        <w:rPr>
          <w:rFonts w:ascii="Segoe UI" w:hAnsi="Segoe UI" w:cs="Segoe UI"/>
        </w:rPr>
        <w:t>,</w:t>
      </w:r>
      <w:r w:rsidRPr="00584B99">
        <w:rPr>
          <w:rFonts w:ascii="Segoe UI" w:hAnsi="Segoe UI" w:cs="Segoe UI"/>
        </w:rPr>
        <w:t xml:space="preserve"> полномочиями по ведению которого наделено ФГБУ "Центр геодезии, картографии и </w:t>
      </w:r>
      <w:r>
        <w:rPr>
          <w:rFonts w:ascii="Segoe UI" w:hAnsi="Segoe UI" w:cs="Segoe UI"/>
        </w:rPr>
        <w:t>инфрастуктуры простанственных данных</w:t>
      </w:r>
      <w:r w:rsidRPr="00584B99">
        <w:rPr>
          <w:rFonts w:ascii="Segoe UI" w:hAnsi="Segoe UI" w:cs="Segoe UI"/>
        </w:rPr>
        <w:t xml:space="preserve">". </w:t>
      </w:r>
    </w:p>
    <w:p w:rsidR="00584B99" w:rsidRPr="00584B99" w:rsidRDefault="00584B99" w:rsidP="00584B99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</w:rPr>
      </w:pPr>
      <w:r w:rsidRPr="00584B99">
        <w:rPr>
          <w:rFonts w:ascii="Segoe UI" w:hAnsi="Segoe UI" w:cs="Segoe UI"/>
        </w:rPr>
        <w:t xml:space="preserve">Для получения </w:t>
      </w:r>
      <w:r w:rsidR="008C6FF4">
        <w:rPr>
          <w:rFonts w:ascii="Segoe UI" w:hAnsi="Segoe UI" w:cs="Segoe UI"/>
        </w:rPr>
        <w:t xml:space="preserve">выписок о </w:t>
      </w:r>
      <w:r w:rsidRPr="00584B99">
        <w:rPr>
          <w:rFonts w:ascii="Segoe UI" w:hAnsi="Segoe UI" w:cs="Segoe UI"/>
        </w:rPr>
        <w:t>координат</w:t>
      </w:r>
      <w:r w:rsidR="008C6FF4">
        <w:rPr>
          <w:rFonts w:ascii="Segoe UI" w:hAnsi="Segoe UI" w:cs="Segoe UI"/>
        </w:rPr>
        <w:t>ах</w:t>
      </w:r>
      <w:r w:rsidRPr="00584B99">
        <w:rPr>
          <w:rFonts w:ascii="Segoe UI" w:hAnsi="Segoe UI" w:cs="Segoe UI"/>
        </w:rPr>
        <w:t xml:space="preserve"> пунктов ГГС</w:t>
      </w:r>
      <w:r w:rsidR="008C6FF4">
        <w:rPr>
          <w:rFonts w:ascii="Segoe UI" w:hAnsi="Segoe UI" w:cs="Segoe UI"/>
        </w:rPr>
        <w:t xml:space="preserve"> в системах координат           МСК-41, МСК-82, принятых для ведения Единого государственного реестра недвижимости на территории Камчатского края,</w:t>
      </w:r>
      <w:r w:rsidRPr="00584B99">
        <w:rPr>
          <w:rFonts w:ascii="Segoe UI" w:hAnsi="Segoe UI" w:cs="Segoe UI"/>
        </w:rPr>
        <w:t xml:space="preserve"> необходимо обращаться в установленном порядке в ФГБУ "Центр геодезии, картографии и ИПД" по адресу: 125413, Москва, ул.</w:t>
      </w:r>
      <w:r>
        <w:rPr>
          <w:rFonts w:ascii="Segoe UI" w:hAnsi="Segoe UI" w:cs="Segoe UI"/>
        </w:rPr>
        <w:t xml:space="preserve"> </w:t>
      </w:r>
      <w:r w:rsidRPr="00584B99">
        <w:rPr>
          <w:rFonts w:ascii="Segoe UI" w:hAnsi="Segoe UI" w:cs="Segoe UI"/>
        </w:rPr>
        <w:t>Онежская, д.26</w:t>
      </w:r>
      <w:r>
        <w:rPr>
          <w:rFonts w:ascii="Segoe UI" w:hAnsi="Segoe UI" w:cs="Segoe UI"/>
        </w:rPr>
        <w:t>.</w:t>
      </w:r>
      <w:r w:rsidRPr="00584B99">
        <w:rPr>
          <w:rFonts w:ascii="Segoe UI" w:hAnsi="Segoe UI" w:cs="Segoe UI"/>
        </w:rPr>
        <w:t xml:space="preserve"> </w:t>
      </w:r>
    </w:p>
    <w:p w:rsidR="008C6FF4" w:rsidRPr="008C6FF4" w:rsidRDefault="008C6FF4" w:rsidP="008C6FF4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8C6FF4">
        <w:rPr>
          <w:rFonts w:ascii="Segoe UI" w:hAnsi="Segoe UI" w:cs="Segoe UI"/>
        </w:rPr>
        <w:t>Формы заявлений, порядок заполнения, способы их подачи, а также перечень документов, необходимых для предоставления пространственных данных и материалов ФФПД</w:t>
      </w:r>
      <w:r w:rsidR="0071139C">
        <w:rPr>
          <w:rFonts w:ascii="Segoe UI" w:hAnsi="Segoe UI" w:cs="Segoe UI"/>
        </w:rPr>
        <w:t>,</w:t>
      </w:r>
      <w:r w:rsidRPr="008C6FF4">
        <w:rPr>
          <w:rFonts w:ascii="Segoe UI" w:hAnsi="Segoe UI" w:cs="Segoe UI"/>
        </w:rPr>
        <w:t xml:space="preserve"> и способы их получения размещены на сайте учреждения в информационно-телекоммуникационной сети «Интернет»: </w:t>
      </w:r>
      <w:hyperlink r:id="rId6" w:history="1">
        <w:r w:rsidRPr="008C6FF4">
          <w:rPr>
            <w:rStyle w:val="a3"/>
            <w:rFonts w:ascii="Segoe UI" w:hAnsi="Segoe UI" w:cs="Segoe UI"/>
          </w:rPr>
          <w:t>https://cgkipd.ru</w:t>
        </w:r>
      </w:hyperlink>
      <w:r w:rsidRPr="008C6FF4">
        <w:rPr>
          <w:rFonts w:ascii="Segoe UI" w:hAnsi="Segoe UI" w:cs="Segoe UI"/>
        </w:rPr>
        <w:t>.</w:t>
      </w:r>
    </w:p>
    <w:p w:rsidR="00A72FEF" w:rsidRPr="00584B99" w:rsidRDefault="00A72FEF">
      <w:pPr>
        <w:rPr>
          <w:rFonts w:ascii="Segoe UI" w:hAnsi="Segoe UI" w:cs="Segoe UI"/>
        </w:rPr>
      </w:pPr>
      <w:bookmarkStart w:id="0" w:name="_GoBack"/>
      <w:bookmarkEnd w:id="0"/>
    </w:p>
    <w:sectPr w:rsidR="00A72FEF" w:rsidRPr="0058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D"/>
    <w:rsid w:val="00082ADB"/>
    <w:rsid w:val="00133638"/>
    <w:rsid w:val="001D043A"/>
    <w:rsid w:val="003F18F3"/>
    <w:rsid w:val="00445200"/>
    <w:rsid w:val="00536F65"/>
    <w:rsid w:val="00584B99"/>
    <w:rsid w:val="006D243A"/>
    <w:rsid w:val="006D31FD"/>
    <w:rsid w:val="0071139C"/>
    <w:rsid w:val="007D30DD"/>
    <w:rsid w:val="00822FB1"/>
    <w:rsid w:val="008C6FF4"/>
    <w:rsid w:val="00A72FEF"/>
    <w:rsid w:val="00B116EE"/>
    <w:rsid w:val="00D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F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F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gkip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User</cp:lastModifiedBy>
  <cp:revision>12</cp:revision>
  <dcterms:created xsi:type="dcterms:W3CDTF">2019-11-06T00:21:00Z</dcterms:created>
  <dcterms:modified xsi:type="dcterms:W3CDTF">2020-07-10T01:57:00Z</dcterms:modified>
</cp:coreProperties>
</file>