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6B" w:rsidRDefault="00E6416B">
      <w:pPr>
        <w:pStyle w:val="ConsPlusNormal"/>
        <w:widowControl/>
        <w:ind w:firstLine="0"/>
        <w:jc w:val="both"/>
      </w:pPr>
      <w:bookmarkStart w:id="0" w:name="_GoBack"/>
      <w:bookmarkEnd w:id="0"/>
    </w:p>
    <w:p w:rsidR="00BC4853" w:rsidRDefault="00BC4853" w:rsidP="00BC4853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РОССИЙСКАЯ ФЕДЕРАЦИЯ</w:t>
      </w:r>
    </w:p>
    <w:p w:rsidR="00BC4853" w:rsidRDefault="00BC4853" w:rsidP="00BC4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КАМЧАТСКИЙ  КРАЙ</w:t>
      </w:r>
    </w:p>
    <w:p w:rsidR="00BC4853" w:rsidRDefault="00BC4853" w:rsidP="00BC4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ТИГИЛЬСКИЙ РАЙОН</w:t>
      </w:r>
    </w:p>
    <w:p w:rsidR="00BC4853" w:rsidRDefault="00BC4853" w:rsidP="00BC4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«СЕЛО ЛЕСНАЯ»</w:t>
      </w:r>
    </w:p>
    <w:p w:rsidR="00BC4853" w:rsidRDefault="00BC4853" w:rsidP="00BC4853">
      <w:pPr>
        <w:jc w:val="center"/>
        <w:rPr>
          <w:b/>
        </w:rPr>
      </w:pPr>
      <w:r>
        <w:rPr>
          <w:b/>
        </w:rPr>
        <w:t>ГЛАВА АДМИНИСТРАЦИИ</w:t>
      </w:r>
    </w:p>
    <w:p w:rsidR="00BC4853" w:rsidRDefault="00BC4853" w:rsidP="00BC4853">
      <w:pPr>
        <w:jc w:val="center"/>
        <w:rPr>
          <w:b/>
        </w:rPr>
      </w:pPr>
      <w:r>
        <w:rPr>
          <w:b/>
        </w:rPr>
        <w:t>СЕЛЬСКОГО ПОСЕЛЕНИЯ  «СЕЛО ЛЕСНАЯ»</w:t>
      </w:r>
    </w:p>
    <w:p w:rsidR="00BC4853" w:rsidRDefault="00BC4853" w:rsidP="00BC4853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688901  Камчатский край  Тигильский   район  с.Лесная  ул.Депутатская  д.7  тел./факс  415-372-00-16</w:t>
      </w:r>
    </w:p>
    <w:p w:rsidR="00BC4853" w:rsidRDefault="00BC4853" w:rsidP="00BC4853">
      <w:pPr>
        <w:jc w:val="center"/>
        <w:rPr>
          <w:sz w:val="18"/>
        </w:rPr>
      </w:pPr>
    </w:p>
    <w:p w:rsidR="00BC4853" w:rsidRDefault="00BC4853" w:rsidP="00BC4853">
      <w:pPr>
        <w:jc w:val="center"/>
      </w:pPr>
    </w:p>
    <w:p w:rsidR="00BC4853" w:rsidRPr="00BC4853" w:rsidRDefault="00BC4853" w:rsidP="00BC4853">
      <w:pPr>
        <w:pStyle w:val="1"/>
        <w:rPr>
          <w:caps w:val="0"/>
        </w:rPr>
      </w:pPr>
      <w:r>
        <w:rPr>
          <w:caps w:val="0"/>
        </w:rPr>
        <w:t xml:space="preserve">ПОСТАНОВЛЕНИЕ  № </w:t>
      </w:r>
      <w:r w:rsidR="00C20444" w:rsidRPr="007A49F6">
        <w:rPr>
          <w:caps w:val="0"/>
        </w:rPr>
        <w:t>02</w:t>
      </w:r>
      <w:r w:rsidRPr="007A49F6">
        <w:rPr>
          <w:caps w:val="0"/>
        </w:rPr>
        <w:t xml:space="preserve"> </w:t>
      </w:r>
      <w:r>
        <w:rPr>
          <w:caps w:val="0"/>
        </w:rPr>
        <w:t>от 01.04.2009г.</w:t>
      </w:r>
    </w:p>
    <w:p w:rsidR="00E6416B" w:rsidRDefault="00E6416B">
      <w:pPr>
        <w:pStyle w:val="ConsPlusTitle"/>
        <w:widowControl/>
        <w:jc w:val="center"/>
      </w:pPr>
    </w:p>
    <w:p w:rsidR="00E6416B" w:rsidRDefault="00E6416B">
      <w:pPr>
        <w:pStyle w:val="ConsPlusTitle"/>
        <w:widowControl/>
        <w:jc w:val="center"/>
      </w:pPr>
      <w:r>
        <w:t>ОБ УТВЕРЖДЕНИИ  ЦЕЛЕВОЙ ПРОГРАММЫ</w:t>
      </w:r>
    </w:p>
    <w:p w:rsidR="00E6416B" w:rsidRDefault="00E6416B">
      <w:pPr>
        <w:pStyle w:val="ConsPlusTitle"/>
        <w:widowControl/>
        <w:jc w:val="center"/>
      </w:pPr>
      <w:r>
        <w:t xml:space="preserve">"СОЦИАЛЬНОЕ РАЗВИТИЕ </w:t>
      </w:r>
      <w:r w:rsidR="00BC4853">
        <w:t xml:space="preserve">СЕЛЬСКОГО ПОСЕЛЕНИЯ «СЕЛО ЛЕСНАЯ» </w:t>
      </w:r>
      <w:r>
        <w:t>НА 2009 ГОД"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В соответствии с Постановлением Правительства Камчатского края от 18.07.2008 N 219-П "Об утверждении Порядка разработки, утверждения, реализации и проведения оценки эффективности реализации краевых целевых программ", в целях реализации мероприятий федеральной целевой программы "Социальное развитие села до 2012 года", утвержденной Постановлением Правительства Российской Федерации от 03.12.2002 N 858 и на основании Распоряжения Правительства Камчатского края от 04.08.2008 N 393-РП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ПОСТАНОВЛЯ</w:t>
      </w:r>
      <w:r w:rsidR="00BC4853">
        <w:t>Ю</w:t>
      </w:r>
      <w:r>
        <w:t>: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 xml:space="preserve">1. Утвердить целевую Программу "Социальное развитие </w:t>
      </w:r>
      <w:r w:rsidR="00BC4853">
        <w:t>сельского поселения «село Лесная»</w:t>
      </w:r>
      <w:r>
        <w:t xml:space="preserve"> на 2009 год" (далее - Программа), согласно приложению.</w:t>
      </w:r>
    </w:p>
    <w:p w:rsidR="00E6416B" w:rsidRDefault="00E6416B">
      <w:pPr>
        <w:pStyle w:val="ConsPlusNormal"/>
        <w:widowControl/>
        <w:ind w:firstLine="540"/>
        <w:jc w:val="both"/>
      </w:pPr>
      <w:r>
        <w:t xml:space="preserve">2. Ответственность за реализацию Программы возложить на </w:t>
      </w:r>
      <w:r w:rsidR="00BC4853">
        <w:t>заместителя главы администрации сельского поселения «село Лесная» Е.А.Сиверину</w:t>
      </w:r>
      <w:r>
        <w:t xml:space="preserve"> и, в</w:t>
      </w:r>
      <w:r w:rsidR="00BC4853">
        <w:t xml:space="preserve"> части предусмотренного </w:t>
      </w:r>
      <w:r>
        <w:t>финансирования</w:t>
      </w:r>
      <w:r w:rsidR="00BC4853" w:rsidRPr="00BC4853">
        <w:t xml:space="preserve"> </w:t>
      </w:r>
      <w:r w:rsidR="00BC4853">
        <w:t>бюджетом поселения</w:t>
      </w:r>
      <w:r>
        <w:t xml:space="preserve">, на </w:t>
      </w:r>
      <w:r w:rsidR="00BC4853">
        <w:t xml:space="preserve">главного бухгалтера централизованной бухгалтерии сельского поселения «село Лесная» </w:t>
      </w:r>
      <w:r w:rsidR="00201720">
        <w:t>Г.И.Попову.</w:t>
      </w:r>
    </w:p>
    <w:p w:rsidR="00E6416B" w:rsidRDefault="00E6416B">
      <w:pPr>
        <w:pStyle w:val="ConsPlusNormal"/>
        <w:widowControl/>
        <w:ind w:firstLine="540"/>
        <w:jc w:val="both"/>
      </w:pPr>
      <w:r>
        <w:t xml:space="preserve">3. Настоящее Постановление вступает в силу через десять дней после его </w:t>
      </w:r>
      <w:r w:rsidR="00201720">
        <w:t>обнародования</w:t>
      </w:r>
      <w:r>
        <w:t>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  <w:r>
        <w:t xml:space="preserve">Глава администрации СП «село Лесная»                                                         В.М.Нестеров. </w:t>
      </w: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201720" w:rsidRDefault="00201720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0"/>
        <w:jc w:val="right"/>
        <w:outlineLvl w:val="0"/>
      </w:pPr>
      <w:r>
        <w:lastRenderedPageBreak/>
        <w:t>Приложение</w:t>
      </w:r>
    </w:p>
    <w:p w:rsidR="00E6416B" w:rsidRDefault="00E6416B">
      <w:pPr>
        <w:pStyle w:val="ConsPlusNormal"/>
        <w:widowControl/>
        <w:ind w:firstLine="0"/>
        <w:jc w:val="right"/>
      </w:pPr>
      <w:r>
        <w:t xml:space="preserve">к Постановлению </w:t>
      </w:r>
      <w:r w:rsidR="00201720">
        <w:t xml:space="preserve">главы </w:t>
      </w:r>
    </w:p>
    <w:p w:rsidR="00201720" w:rsidRDefault="00201720">
      <w:pPr>
        <w:pStyle w:val="ConsPlusNormal"/>
        <w:widowControl/>
        <w:ind w:firstLine="0"/>
        <w:jc w:val="right"/>
      </w:pPr>
      <w:r>
        <w:t>администрации СП «село Лесная»</w:t>
      </w:r>
    </w:p>
    <w:p w:rsidR="00E6416B" w:rsidRDefault="00AC0EAE">
      <w:pPr>
        <w:pStyle w:val="ConsPlusNormal"/>
        <w:widowControl/>
        <w:ind w:firstLine="0"/>
        <w:jc w:val="right"/>
      </w:pPr>
      <w:r>
        <w:t xml:space="preserve">от </w:t>
      </w:r>
      <w:r w:rsidRPr="007A49F6">
        <w:t>01</w:t>
      </w:r>
      <w:r>
        <w:t>.</w:t>
      </w:r>
      <w:r w:rsidRPr="007A49F6">
        <w:t>04</w:t>
      </w:r>
      <w:r w:rsidR="00E6416B">
        <w:t>.200</w:t>
      </w:r>
      <w:r w:rsidRPr="007A49F6">
        <w:t>9</w:t>
      </w:r>
      <w:r w:rsidR="00E6416B">
        <w:t xml:space="preserve"> N </w:t>
      </w:r>
      <w:r>
        <w:t>2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Title"/>
        <w:widowControl/>
        <w:jc w:val="center"/>
      </w:pPr>
      <w:r>
        <w:t xml:space="preserve"> ЦЕЛЕВАЯ ПРОГРАММА</w:t>
      </w:r>
    </w:p>
    <w:p w:rsidR="00E6416B" w:rsidRDefault="00AC0EAE">
      <w:pPr>
        <w:pStyle w:val="ConsPlusTitle"/>
        <w:widowControl/>
        <w:jc w:val="center"/>
      </w:pPr>
      <w:r>
        <w:t>"СОЦИАЛЬНОЕ РАЗВИТИЕ СЕЛЬСКОГО ПОСЕЛЕНИЯ «СЕЛО ЛЕСНАЯ»</w:t>
      </w:r>
      <w:r w:rsidR="00E6416B">
        <w:t xml:space="preserve"> НА 2009 ГОД"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0"/>
        <w:jc w:val="center"/>
        <w:outlineLvl w:val="0"/>
      </w:pPr>
      <w:r>
        <w:t>Паспорт</w:t>
      </w:r>
    </w:p>
    <w:p w:rsidR="00E6416B" w:rsidRDefault="00E6416B">
      <w:pPr>
        <w:pStyle w:val="ConsPlusNormal"/>
        <w:widowControl/>
        <w:ind w:firstLine="0"/>
        <w:jc w:val="center"/>
      </w:pPr>
      <w:r>
        <w:t xml:space="preserve"> целевой программы</w:t>
      </w:r>
    </w:p>
    <w:p w:rsidR="00E6416B" w:rsidRDefault="00AC0EAE">
      <w:pPr>
        <w:pStyle w:val="ConsPlusNormal"/>
        <w:widowControl/>
        <w:ind w:firstLine="0"/>
        <w:jc w:val="center"/>
      </w:pPr>
      <w:r>
        <w:t xml:space="preserve">"Социальное развитие сельского поселения «село Лесная» </w:t>
      </w:r>
      <w:r w:rsidR="00E6416B">
        <w:t>на 2009 год"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nformat"/>
        <w:widowControl/>
      </w:pPr>
      <w:r>
        <w:t>Основание для разработки     - Распоряжение Правительства Камчатского края</w:t>
      </w:r>
    </w:p>
    <w:p w:rsidR="00E6416B" w:rsidRDefault="00E6416B">
      <w:pPr>
        <w:pStyle w:val="ConsPlusNonformat"/>
        <w:widowControl/>
      </w:pPr>
      <w:r>
        <w:t>Программы                      от 04.08.2008 N 393-РП;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Государственный заказчик     - Министерство сельского хозяйства и торговли</w:t>
      </w:r>
    </w:p>
    <w:p w:rsidR="00E6416B" w:rsidRDefault="00E6416B">
      <w:pPr>
        <w:pStyle w:val="ConsPlusNonformat"/>
        <w:widowControl/>
      </w:pPr>
      <w:r>
        <w:t>- координатор Программы        Камчатского края;</w:t>
      </w:r>
    </w:p>
    <w:p w:rsidR="00E6416B" w:rsidRDefault="00E6416B">
      <w:pPr>
        <w:pStyle w:val="ConsPlusNonformat"/>
        <w:widowControl/>
      </w:pPr>
    </w:p>
    <w:p w:rsidR="00AC0EAE" w:rsidRDefault="00E6416B">
      <w:pPr>
        <w:pStyle w:val="ConsPlusNonformat"/>
        <w:widowControl/>
      </w:pPr>
      <w:r>
        <w:t xml:space="preserve">Разработчик Программы        - </w:t>
      </w:r>
      <w:r w:rsidR="00AC0EAE">
        <w:t>Администрация сельского поселения «село</w:t>
      </w:r>
    </w:p>
    <w:p w:rsidR="00E6416B" w:rsidRDefault="00AC0EAE" w:rsidP="00AC0EAE">
      <w:pPr>
        <w:pStyle w:val="ConsPlusNonformat"/>
        <w:widowControl/>
        <w:tabs>
          <w:tab w:val="left" w:pos="3705"/>
        </w:tabs>
      </w:pPr>
      <w:r>
        <w:tab/>
        <w:t>«село Лесная»;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Главные распорядители        - Министерство сельского хозяйства и торговли</w:t>
      </w:r>
    </w:p>
    <w:p w:rsidR="00E6416B" w:rsidRDefault="00E6416B">
      <w:pPr>
        <w:pStyle w:val="ConsPlusNonformat"/>
        <w:widowControl/>
      </w:pPr>
      <w:r>
        <w:t>бюджетных средств              Камчатского края, (органы местного</w:t>
      </w:r>
    </w:p>
    <w:p w:rsidR="00E6416B" w:rsidRDefault="00E6416B">
      <w:pPr>
        <w:pStyle w:val="ConsPlusNonformat"/>
        <w:widowControl/>
      </w:pPr>
      <w:r>
        <w:t>(исполнители) Программы        самоуправления муниципальных образований</w:t>
      </w:r>
    </w:p>
    <w:p w:rsidR="00E6416B" w:rsidRDefault="00E6416B">
      <w:pPr>
        <w:pStyle w:val="ConsPlusNonformat"/>
        <w:widowControl/>
      </w:pPr>
      <w:r>
        <w:t xml:space="preserve">                               в Камчатском крае);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Цель Программы               - повышение уровня и качества жизни граждан,</w:t>
      </w:r>
    </w:p>
    <w:p w:rsidR="00E6416B" w:rsidRDefault="00E6416B">
      <w:pPr>
        <w:pStyle w:val="ConsPlusNonformat"/>
        <w:widowControl/>
      </w:pPr>
      <w:r>
        <w:t xml:space="preserve">                               проживающих в сельской местности на основе</w:t>
      </w:r>
    </w:p>
    <w:p w:rsidR="00E6416B" w:rsidRDefault="00E6416B">
      <w:pPr>
        <w:pStyle w:val="ConsPlusNonformat"/>
        <w:widowControl/>
      </w:pPr>
      <w:r>
        <w:t xml:space="preserve">                               повышения уровня развития социальной</w:t>
      </w:r>
    </w:p>
    <w:p w:rsidR="00E6416B" w:rsidRDefault="00E6416B">
      <w:pPr>
        <w:pStyle w:val="ConsPlusNonformat"/>
        <w:widowControl/>
      </w:pPr>
      <w:r>
        <w:t xml:space="preserve">                               инфраструктуры и инженерного обустройства</w:t>
      </w:r>
    </w:p>
    <w:p w:rsidR="00E6416B" w:rsidRDefault="00E6416B">
      <w:pPr>
        <w:pStyle w:val="ConsPlusNonformat"/>
        <w:widowControl/>
      </w:pPr>
      <w:r>
        <w:t xml:space="preserve">                               в</w:t>
      </w:r>
      <w:r w:rsidR="00AC0EAE">
        <w:t xml:space="preserve"> </w:t>
      </w:r>
      <w:r>
        <w:t>сельской местности;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Задачи Программы             - создание условий для перехода к устойчивому</w:t>
      </w:r>
    </w:p>
    <w:p w:rsidR="00E6416B" w:rsidRDefault="00E6416B">
      <w:pPr>
        <w:pStyle w:val="ConsPlusNonformat"/>
        <w:widowControl/>
      </w:pPr>
      <w:r>
        <w:t xml:space="preserve">                               развитию сельских территорий и реализации</w:t>
      </w:r>
    </w:p>
    <w:p w:rsidR="00E6416B" w:rsidRDefault="00E6416B">
      <w:pPr>
        <w:pStyle w:val="ConsPlusNonformat"/>
        <w:widowControl/>
      </w:pPr>
      <w:r>
        <w:t xml:space="preserve">                               Федерального закона от 06.10.2003 N 131-ФЗ</w:t>
      </w:r>
    </w:p>
    <w:p w:rsidR="00E6416B" w:rsidRDefault="00E6416B">
      <w:pPr>
        <w:pStyle w:val="ConsPlusNonformat"/>
        <w:widowControl/>
      </w:pPr>
      <w:r>
        <w:t xml:space="preserve">                               "Об общих принципах организации местного</w:t>
      </w:r>
    </w:p>
    <w:p w:rsidR="00E6416B" w:rsidRDefault="00E6416B">
      <w:pPr>
        <w:pStyle w:val="ConsPlusNonformat"/>
        <w:widowControl/>
      </w:pPr>
      <w:r>
        <w:t xml:space="preserve">                               самоуправления в Российской Федерации";</w:t>
      </w:r>
    </w:p>
    <w:p w:rsidR="00E6416B" w:rsidRDefault="00E6416B">
      <w:pPr>
        <w:pStyle w:val="ConsPlusNonformat"/>
        <w:widowControl/>
      </w:pPr>
      <w:r>
        <w:t xml:space="preserve">                             - создание условий для улучшения социально-</w:t>
      </w:r>
    </w:p>
    <w:p w:rsidR="00E6416B" w:rsidRDefault="00E6416B">
      <w:pPr>
        <w:pStyle w:val="ConsPlusNonformat"/>
        <w:widowControl/>
      </w:pPr>
      <w:r>
        <w:t xml:space="preserve">                               демографической ситуации в сельской</w:t>
      </w:r>
    </w:p>
    <w:p w:rsidR="00E6416B" w:rsidRDefault="00E6416B">
      <w:pPr>
        <w:pStyle w:val="ConsPlusNonformat"/>
        <w:widowControl/>
      </w:pPr>
      <w:r>
        <w:t xml:space="preserve">                               местности, расширение рынка труда в</w:t>
      </w:r>
    </w:p>
    <w:p w:rsidR="00E6416B" w:rsidRDefault="00E6416B">
      <w:pPr>
        <w:pStyle w:val="ConsPlusNonformat"/>
        <w:widowControl/>
      </w:pPr>
      <w:r>
        <w:t xml:space="preserve">                               сельской местности и обеспечение его</w:t>
      </w:r>
    </w:p>
    <w:p w:rsidR="00E6416B" w:rsidRDefault="00E6416B">
      <w:pPr>
        <w:pStyle w:val="ConsPlusNonformat"/>
        <w:widowControl/>
      </w:pPr>
      <w:r>
        <w:t xml:space="preserve">                               привлекательности;</w:t>
      </w:r>
    </w:p>
    <w:p w:rsidR="00E6416B" w:rsidRDefault="00E6416B">
      <w:pPr>
        <w:pStyle w:val="ConsPlusNonformat"/>
        <w:widowControl/>
      </w:pPr>
      <w:r>
        <w:t xml:space="preserve">                             - улучшение жилищных условий граждан,</w:t>
      </w:r>
    </w:p>
    <w:p w:rsidR="00E6416B" w:rsidRDefault="00E6416B">
      <w:pPr>
        <w:pStyle w:val="ConsPlusNonformat"/>
        <w:widowControl/>
      </w:pPr>
      <w:r>
        <w:t xml:space="preserve">                               проживающих в сельской местности, и</w:t>
      </w:r>
    </w:p>
    <w:p w:rsidR="00E6416B" w:rsidRDefault="00E6416B">
      <w:pPr>
        <w:pStyle w:val="ConsPlusNonformat"/>
        <w:widowControl/>
      </w:pPr>
      <w:r>
        <w:t xml:space="preserve">                               обеспечение доступным жильем молодых семей</w:t>
      </w:r>
    </w:p>
    <w:p w:rsidR="00E6416B" w:rsidRDefault="00E6416B">
      <w:pPr>
        <w:pStyle w:val="ConsPlusNonformat"/>
        <w:widowControl/>
      </w:pPr>
      <w:r>
        <w:t xml:space="preserve">                               и молодых специалистов на селе;</w:t>
      </w:r>
    </w:p>
    <w:p w:rsidR="00E6416B" w:rsidRDefault="00E6416B">
      <w:pPr>
        <w:pStyle w:val="ConsPlusNonformat"/>
        <w:widowControl/>
      </w:pPr>
      <w:r>
        <w:t xml:space="preserve">                             - улучшение состояния здоровья сельского</w:t>
      </w:r>
    </w:p>
    <w:p w:rsidR="00E6416B" w:rsidRDefault="00E6416B">
      <w:pPr>
        <w:pStyle w:val="ConsPlusNonformat"/>
        <w:widowControl/>
      </w:pPr>
      <w:r>
        <w:t xml:space="preserve">                               населения, в том числе на основе повышения</w:t>
      </w:r>
    </w:p>
    <w:p w:rsidR="00E6416B" w:rsidRDefault="00E6416B">
      <w:pPr>
        <w:pStyle w:val="ConsPlusNonformat"/>
        <w:widowControl/>
      </w:pPr>
      <w:r>
        <w:t xml:space="preserve">                               роли физкультуры и спорта;</w:t>
      </w:r>
    </w:p>
    <w:p w:rsidR="00E6416B" w:rsidRDefault="00E6416B">
      <w:pPr>
        <w:pStyle w:val="ConsPlusNonformat"/>
        <w:widowControl/>
      </w:pPr>
      <w:r>
        <w:t xml:space="preserve">                             - улучшение материально-технического</w:t>
      </w:r>
    </w:p>
    <w:p w:rsidR="00E6416B" w:rsidRDefault="00E6416B">
      <w:pPr>
        <w:pStyle w:val="ConsPlusNonformat"/>
        <w:widowControl/>
      </w:pPr>
      <w:r>
        <w:t xml:space="preserve">                               состояния общеобразовательных учреждений в</w:t>
      </w:r>
    </w:p>
    <w:p w:rsidR="00E6416B" w:rsidRDefault="00E6416B">
      <w:pPr>
        <w:pStyle w:val="ConsPlusNonformat"/>
        <w:widowControl/>
      </w:pPr>
      <w:r>
        <w:t xml:space="preserve">                               сельской местности;</w:t>
      </w:r>
    </w:p>
    <w:p w:rsidR="00E6416B" w:rsidRDefault="00E6416B">
      <w:pPr>
        <w:pStyle w:val="ConsPlusNonformat"/>
        <w:widowControl/>
      </w:pPr>
      <w:r>
        <w:t xml:space="preserve">                             - активизация культурной деятельности</w:t>
      </w:r>
    </w:p>
    <w:p w:rsidR="00E6416B" w:rsidRDefault="00E6416B">
      <w:pPr>
        <w:pStyle w:val="ConsPlusNonformat"/>
        <w:widowControl/>
      </w:pPr>
      <w:r>
        <w:t xml:space="preserve">                               на селе;</w:t>
      </w:r>
    </w:p>
    <w:p w:rsidR="00E6416B" w:rsidRDefault="00E6416B">
      <w:pPr>
        <w:pStyle w:val="ConsPlusNonformat"/>
        <w:widowControl/>
      </w:pPr>
      <w:r>
        <w:t xml:space="preserve">                             - повышение уровня и качества водоснабжения</w:t>
      </w:r>
    </w:p>
    <w:p w:rsidR="00E6416B" w:rsidRDefault="00E6416B">
      <w:pPr>
        <w:pStyle w:val="ConsPlusNonformat"/>
        <w:widowControl/>
      </w:pPr>
      <w:r>
        <w:t xml:space="preserve">                               в сельской местности;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Перечень основных            - мероприятия Программы сгруппированы по</w:t>
      </w:r>
    </w:p>
    <w:p w:rsidR="00E6416B" w:rsidRDefault="00E6416B">
      <w:pPr>
        <w:pStyle w:val="ConsPlusNonformat"/>
        <w:widowControl/>
      </w:pPr>
      <w:r>
        <w:t>мероприятий Программы          следующим направлениям: обеспечение жильем</w:t>
      </w:r>
    </w:p>
    <w:p w:rsidR="00E6416B" w:rsidRDefault="00E6416B">
      <w:pPr>
        <w:pStyle w:val="ConsPlusNonformat"/>
        <w:widowControl/>
      </w:pPr>
      <w:r>
        <w:t xml:space="preserve">                               граждан, молодых семей и молодых</w:t>
      </w:r>
    </w:p>
    <w:p w:rsidR="00E6416B" w:rsidRDefault="00E6416B">
      <w:pPr>
        <w:pStyle w:val="ConsPlusNonformat"/>
        <w:widowControl/>
      </w:pPr>
      <w:r>
        <w:t xml:space="preserve">                               специалистов, проживающих в сельской</w:t>
      </w:r>
    </w:p>
    <w:p w:rsidR="00E6416B" w:rsidRDefault="00E6416B">
      <w:pPr>
        <w:pStyle w:val="ConsPlusNonformat"/>
        <w:widowControl/>
      </w:pPr>
      <w:r>
        <w:t xml:space="preserve">                               местности, образование, здравоохранение,</w:t>
      </w:r>
    </w:p>
    <w:p w:rsidR="00E6416B" w:rsidRDefault="00E6416B">
      <w:pPr>
        <w:pStyle w:val="ConsPlusNonformat"/>
        <w:widowControl/>
      </w:pPr>
      <w:r>
        <w:t xml:space="preserve">                               культура, водоснабжение;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lastRenderedPageBreak/>
        <w:t>Сроки и этапы реализации     - 2009 год;</w:t>
      </w:r>
    </w:p>
    <w:p w:rsidR="00E6416B" w:rsidRDefault="00E6416B">
      <w:pPr>
        <w:pStyle w:val="ConsPlusNonformat"/>
        <w:widowControl/>
      </w:pPr>
      <w:r>
        <w:t>Программы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Объемы и источники           - общий объем финансирования Программы</w:t>
      </w:r>
    </w:p>
    <w:p w:rsidR="00E6416B" w:rsidRDefault="00E6416B">
      <w:pPr>
        <w:pStyle w:val="ConsPlusNonformat"/>
        <w:widowControl/>
      </w:pPr>
      <w:r>
        <w:t xml:space="preserve">финансирования Программы       на 2009 год составляет </w:t>
      </w:r>
      <w:r w:rsidR="00AF2563">
        <w:t>___________________</w:t>
      </w:r>
      <w:r>
        <w:t>тыс.</w:t>
      </w:r>
    </w:p>
    <w:p w:rsidR="00E6416B" w:rsidRDefault="00E6416B">
      <w:pPr>
        <w:pStyle w:val="ConsPlusNonformat"/>
        <w:widowControl/>
      </w:pPr>
      <w:r>
        <w:t>в ценах 2009 года              рублей, в том числе за счет средств:</w:t>
      </w:r>
    </w:p>
    <w:p w:rsidR="00E6416B" w:rsidRDefault="00E6416B">
      <w:pPr>
        <w:pStyle w:val="ConsPlusNonformat"/>
        <w:widowControl/>
      </w:pPr>
      <w:r>
        <w:t xml:space="preserve">                               федерального бюджета - </w:t>
      </w:r>
      <w:r w:rsidR="00AF2563">
        <w:t>____________</w:t>
      </w:r>
      <w:r>
        <w:t xml:space="preserve"> тыс. руб.,</w:t>
      </w:r>
    </w:p>
    <w:p w:rsidR="00E6416B" w:rsidRDefault="00E6416B">
      <w:pPr>
        <w:pStyle w:val="ConsPlusNonformat"/>
        <w:widowControl/>
      </w:pPr>
      <w:r>
        <w:t xml:space="preserve">                               краевого бюджета -</w:t>
      </w:r>
      <w:r w:rsidR="00AF2563">
        <w:t xml:space="preserve"> ________________</w:t>
      </w:r>
      <w:r>
        <w:t xml:space="preserve"> тыс. руб.;</w:t>
      </w:r>
    </w:p>
    <w:p w:rsidR="00E6416B" w:rsidRDefault="00E6416B">
      <w:pPr>
        <w:pStyle w:val="ConsPlusNonformat"/>
        <w:widowControl/>
      </w:pPr>
      <w:r>
        <w:t xml:space="preserve">                               местного бюджета - </w:t>
      </w:r>
      <w:r w:rsidR="00AF2563">
        <w:t>_________________</w:t>
      </w:r>
      <w:r>
        <w:t>тыс. руб.;</w:t>
      </w:r>
    </w:p>
    <w:p w:rsidR="00E6416B" w:rsidRDefault="00E6416B">
      <w:pPr>
        <w:pStyle w:val="ConsPlusNonformat"/>
        <w:widowControl/>
      </w:pPr>
      <w:r>
        <w:t xml:space="preserve">                               внебюджетных средств -</w:t>
      </w:r>
      <w:r w:rsidR="00AF2563">
        <w:t xml:space="preserve"> ____________</w:t>
      </w:r>
      <w:r>
        <w:t xml:space="preserve"> тыс. руб.;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Прогноз ожидаемых конечных   - реализация мероприятий Программы позволит:</w:t>
      </w:r>
    </w:p>
    <w:p w:rsidR="00E6416B" w:rsidRDefault="00E6416B">
      <w:pPr>
        <w:pStyle w:val="ConsPlusNonformat"/>
        <w:widowControl/>
      </w:pPr>
      <w:r>
        <w:t xml:space="preserve">результатов реализации         улучшить жилищные условия </w:t>
      </w:r>
      <w:r w:rsidR="00AF2563">
        <w:t>в селе</w:t>
      </w:r>
      <w:r>
        <w:t xml:space="preserve">                      семей;</w:t>
      </w:r>
    </w:p>
    <w:p w:rsidR="00E6416B" w:rsidRDefault="00E6416B">
      <w:pPr>
        <w:pStyle w:val="ConsPlusNonformat"/>
        <w:widowControl/>
      </w:pPr>
      <w:r>
        <w:t xml:space="preserve">                               привлечь для проживания на селе молодых</w:t>
      </w:r>
    </w:p>
    <w:p w:rsidR="00E6416B" w:rsidRDefault="00E6416B">
      <w:pPr>
        <w:pStyle w:val="ConsPlusNonformat"/>
        <w:widowControl/>
      </w:pPr>
      <w:r>
        <w:t xml:space="preserve">                               семей и молодых специалистов, обеспечив их</w:t>
      </w:r>
    </w:p>
    <w:p w:rsidR="00E6416B" w:rsidRDefault="00E6416B">
      <w:pPr>
        <w:pStyle w:val="ConsPlusNonformat"/>
        <w:widowControl/>
      </w:pPr>
      <w:r>
        <w:t xml:space="preserve">                               доступным жильем;</w:t>
      </w:r>
    </w:p>
    <w:p w:rsidR="00E6416B" w:rsidRDefault="00E6416B">
      <w:pPr>
        <w:pStyle w:val="ConsPlusNonformat"/>
        <w:widowControl/>
      </w:pPr>
      <w:r>
        <w:t xml:space="preserve">                               повысить доступность общего образования в</w:t>
      </w:r>
    </w:p>
    <w:p w:rsidR="00E6416B" w:rsidRDefault="00E6416B">
      <w:pPr>
        <w:pStyle w:val="ConsPlusNonformat"/>
        <w:widowControl/>
      </w:pPr>
      <w:r>
        <w:t xml:space="preserve">                               благоустроенных общеобразовательных</w:t>
      </w:r>
    </w:p>
    <w:p w:rsidR="00E6416B" w:rsidRDefault="00E6416B">
      <w:pPr>
        <w:pStyle w:val="ConsPlusNonformat"/>
        <w:widowControl/>
      </w:pPr>
      <w:r>
        <w:t xml:space="preserve">                               учреждениях, путем </w:t>
      </w:r>
      <w:r w:rsidR="00AD1D58">
        <w:t>строительства</w:t>
      </w:r>
    </w:p>
    <w:p w:rsidR="00E6416B" w:rsidRDefault="00E6416B">
      <w:pPr>
        <w:pStyle w:val="ConsPlusNonformat"/>
        <w:widowControl/>
      </w:pPr>
      <w:r>
        <w:t xml:space="preserve">                               </w:t>
      </w:r>
      <w:r w:rsidR="00AD1D58">
        <w:t xml:space="preserve">новой </w:t>
      </w:r>
      <w:r>
        <w:t xml:space="preserve">школы в с. </w:t>
      </w:r>
      <w:r w:rsidR="00AF2563">
        <w:t>Лесная</w:t>
      </w:r>
      <w:r>
        <w:t xml:space="preserve"> на 1</w:t>
      </w:r>
      <w:r w:rsidR="00AF2563">
        <w:t>10 учащихся и</w:t>
      </w:r>
    </w:p>
    <w:p w:rsidR="00E6416B" w:rsidRDefault="00AF2563" w:rsidP="00AF2563">
      <w:pPr>
        <w:pStyle w:val="ConsPlusNonformat"/>
        <w:widowControl/>
        <w:tabs>
          <w:tab w:val="left" w:pos="3735"/>
        </w:tabs>
      </w:pPr>
      <w:r>
        <w:tab/>
        <w:t>в начальной школе на 6</w:t>
      </w:r>
      <w:r w:rsidR="00E6416B">
        <w:t>0 учащихся;</w:t>
      </w:r>
    </w:p>
    <w:p w:rsidR="00E6416B" w:rsidRDefault="00E6416B">
      <w:pPr>
        <w:pStyle w:val="ConsPlusNonformat"/>
        <w:widowControl/>
      </w:pPr>
      <w:r>
        <w:t xml:space="preserve">                               </w:t>
      </w:r>
      <w:r w:rsidR="00AF2563">
        <w:t>обеспечить</w:t>
      </w:r>
      <w:r>
        <w:t xml:space="preserve"> фельдшерско-акушерск</w:t>
      </w:r>
      <w:r w:rsidR="00AF2563">
        <w:t>ий</w:t>
      </w:r>
    </w:p>
    <w:p w:rsidR="00E6416B" w:rsidRDefault="00E6416B">
      <w:pPr>
        <w:pStyle w:val="ConsPlusNonformat"/>
        <w:widowControl/>
      </w:pPr>
      <w:r>
        <w:t xml:space="preserve">     </w:t>
      </w:r>
      <w:r w:rsidR="00AF2563">
        <w:t xml:space="preserve">                          пункт материально- техническим оборудованием</w:t>
      </w:r>
      <w:r>
        <w:t>;</w:t>
      </w:r>
    </w:p>
    <w:p w:rsidR="00E6416B" w:rsidRDefault="00E6416B">
      <w:pPr>
        <w:pStyle w:val="ConsPlusNonformat"/>
        <w:widowControl/>
      </w:pPr>
      <w:r>
        <w:t xml:space="preserve">                            </w:t>
      </w:r>
      <w:r w:rsidR="00AF2563">
        <w:t xml:space="preserve">   повысить обеспеченность Сельского Дома </w:t>
      </w:r>
    </w:p>
    <w:p w:rsidR="00E6416B" w:rsidRDefault="00AF2563" w:rsidP="00AF2563">
      <w:pPr>
        <w:pStyle w:val="ConsPlusNonformat"/>
        <w:widowControl/>
        <w:tabs>
          <w:tab w:val="left" w:pos="3690"/>
        </w:tabs>
      </w:pPr>
      <w:r>
        <w:tab/>
        <w:t>культуры</w:t>
      </w:r>
      <w:r w:rsidR="00E6416B">
        <w:t xml:space="preserve"> за счет приобретения</w:t>
      </w:r>
    </w:p>
    <w:p w:rsidR="00E6416B" w:rsidRDefault="00E6416B">
      <w:pPr>
        <w:pStyle w:val="ConsPlusNonformat"/>
        <w:widowControl/>
      </w:pPr>
      <w:r>
        <w:t xml:space="preserve">                               </w:t>
      </w:r>
      <w:r w:rsidR="00AF2563">
        <w:t>технического инвентаря</w:t>
      </w:r>
      <w:r>
        <w:t>;</w:t>
      </w:r>
    </w:p>
    <w:p w:rsidR="00E6416B" w:rsidRDefault="00E6416B">
      <w:pPr>
        <w:pStyle w:val="ConsPlusNonformat"/>
        <w:widowControl/>
      </w:pPr>
      <w:r>
        <w:t xml:space="preserve">                               обеспечить сельское население водой</w:t>
      </w:r>
    </w:p>
    <w:p w:rsidR="00E6416B" w:rsidRDefault="00E6416B">
      <w:pPr>
        <w:pStyle w:val="ConsPlusNonformat"/>
        <w:widowControl/>
      </w:pPr>
      <w:r>
        <w:t xml:space="preserve">                               питьевого качества;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Система организации          - текущее управление Программой и контроль</w:t>
      </w:r>
    </w:p>
    <w:p w:rsidR="00E6416B" w:rsidRDefault="00E6416B">
      <w:pPr>
        <w:pStyle w:val="ConsPlusNonformat"/>
        <w:widowControl/>
      </w:pPr>
      <w:r>
        <w:t>контроля за исполнением        за исполнением мероприятий Программы</w:t>
      </w:r>
    </w:p>
    <w:p w:rsidR="00E6416B" w:rsidRDefault="00E6416B">
      <w:pPr>
        <w:pStyle w:val="ConsPlusNonformat"/>
        <w:widowControl/>
      </w:pPr>
      <w:r>
        <w:t>Программы                      осуществляет государственный заказчик-</w:t>
      </w:r>
    </w:p>
    <w:p w:rsidR="00E6416B" w:rsidRDefault="00E6416B">
      <w:pPr>
        <w:pStyle w:val="ConsPlusNonformat"/>
        <w:widowControl/>
      </w:pPr>
      <w:r>
        <w:t xml:space="preserve">                               координатор Программы - Министерство</w:t>
      </w:r>
    </w:p>
    <w:p w:rsidR="00E6416B" w:rsidRDefault="00E6416B">
      <w:pPr>
        <w:pStyle w:val="ConsPlusNonformat"/>
        <w:widowControl/>
      </w:pPr>
      <w:r>
        <w:t xml:space="preserve">                               сельского хозяйства и торговли</w:t>
      </w:r>
    </w:p>
    <w:p w:rsidR="00E6416B" w:rsidRDefault="00E6416B">
      <w:pPr>
        <w:pStyle w:val="ConsPlusNonformat"/>
        <w:widowControl/>
      </w:pPr>
      <w:r>
        <w:t xml:space="preserve">                               Камчатского края.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Pr="008A6A58" w:rsidRDefault="00E6416B">
      <w:pPr>
        <w:pStyle w:val="ConsPlusNormal"/>
        <w:widowControl/>
        <w:ind w:firstLine="0"/>
        <w:jc w:val="center"/>
        <w:outlineLvl w:val="1"/>
        <w:rPr>
          <w:b/>
        </w:rPr>
      </w:pPr>
      <w:r w:rsidRPr="008A6A58">
        <w:rPr>
          <w:b/>
        </w:rPr>
        <w:t>I. Технико-экономическое обоснование Программы</w:t>
      </w:r>
    </w:p>
    <w:p w:rsidR="00E6416B" w:rsidRPr="008A6A58" w:rsidRDefault="00E6416B">
      <w:pPr>
        <w:pStyle w:val="ConsPlusNormal"/>
        <w:widowControl/>
        <w:ind w:firstLine="540"/>
        <w:jc w:val="both"/>
        <w:rPr>
          <w:b/>
        </w:rPr>
      </w:pPr>
    </w:p>
    <w:p w:rsidR="00E6416B" w:rsidRDefault="00584A81">
      <w:pPr>
        <w:pStyle w:val="ConsPlusNormal"/>
        <w:widowControl/>
        <w:ind w:firstLine="540"/>
        <w:jc w:val="both"/>
      </w:pPr>
      <w:r>
        <w:t>Ц</w:t>
      </w:r>
      <w:r w:rsidR="00E6416B">
        <w:t>елевая програ</w:t>
      </w:r>
      <w:r>
        <w:t xml:space="preserve">мма "Социальное развитие сельского поселения «село Лесная» </w:t>
      </w:r>
      <w:r w:rsidR="00E6416B">
        <w:t>на 2009 год" (далее - Программа) разработана в целях реализации федеральной целевой программы "Социальное развитие села до 2012 года", утвержденной Постановлением Правительства Российской Федерации от 03.12.2002 N 858, определяет условия для развития сельских территорий и эффективного функционирования агропромышленного производства.</w:t>
      </w:r>
    </w:p>
    <w:p w:rsidR="00E6416B" w:rsidRPr="007A49F6" w:rsidRDefault="00E6416B">
      <w:pPr>
        <w:pStyle w:val="ConsPlusNormal"/>
        <w:widowControl/>
        <w:ind w:firstLine="540"/>
        <w:jc w:val="both"/>
      </w:pPr>
      <w:r>
        <w:t>Задачи государственной агропромышленной политики (увеличение вклада агропромышленного комплекса в удвоение внутреннего продукта, создание условий для повышения качества жизни на селе и предпосылок для устойчивого развития сельских территорий) требуют принятия действенных мер, направленных на улучшение демографической ситуации на селе, обеспечение формирования профессионально подготовленного кадрового трудового ресурса, отвечающего потребностям динамичного развития сельского хозяйства и в целом сельской экономики в новых условиях рыночных отношений.</w:t>
      </w:r>
    </w:p>
    <w:p w:rsidR="007720CD" w:rsidRPr="007A49F6" w:rsidRDefault="007720CD">
      <w:pPr>
        <w:pStyle w:val="ConsPlusNormal"/>
        <w:widowControl/>
        <w:ind w:firstLine="540"/>
        <w:jc w:val="both"/>
      </w:pPr>
      <w:r>
        <w:t xml:space="preserve">Село Лесная является самым северным населенным пунктом в Тигильском районе, расположено оно в тундровой зоне на побережье Охотского моря. Площадь сельского поселения составляет 0, 97 кв.км. </w:t>
      </w:r>
    </w:p>
    <w:p w:rsidR="00E6416B" w:rsidRDefault="00E6416B">
      <w:pPr>
        <w:pStyle w:val="ConsPlusNormal"/>
        <w:widowControl/>
        <w:ind w:firstLine="540"/>
        <w:jc w:val="both"/>
      </w:pPr>
      <w:r>
        <w:t>Уровень обеспеченности села объектами инженерной инфраструктуры - электрификация, телекоммуникационная связь, а также объектами социальной инфраструктуры в областях: образования, здравоохранения, культуры, торгово-бытового обслуживания, информационно-консультационного обеспечения - значительно ниже городского, что создает дополнительный стимул для миграции населения, оттока трудовых ресурсов из сельскохозяйственной отрасли.</w:t>
      </w:r>
      <w:r w:rsidR="007720CD" w:rsidRPr="007720CD">
        <w:t xml:space="preserve"> </w:t>
      </w:r>
      <w:r w:rsidR="007720CD">
        <w:t xml:space="preserve">Водоснабжение и </w:t>
      </w:r>
      <w:r w:rsidR="007720CD" w:rsidRPr="007720CD">
        <w:t xml:space="preserve"> </w:t>
      </w:r>
      <w:r w:rsidR="007720CD">
        <w:t xml:space="preserve">дорожное строительство </w:t>
      </w:r>
      <w:r w:rsidR="00ED7DA6">
        <w:t xml:space="preserve"> отсутствую</w:t>
      </w:r>
      <w:r w:rsidR="007720CD">
        <w:t>т.</w:t>
      </w:r>
    </w:p>
    <w:p w:rsidR="00E6416B" w:rsidRDefault="00E6416B">
      <w:pPr>
        <w:pStyle w:val="ConsPlusNormal"/>
        <w:widowControl/>
        <w:ind w:firstLine="540"/>
        <w:jc w:val="both"/>
      </w:pPr>
      <w:r>
        <w:t xml:space="preserve">Для успешного решения стратегических задач по наращиванию экономического потенциала аграрного сектора требуется системный подход, важнейшей частью которого является </w:t>
      </w:r>
      <w:r>
        <w:lastRenderedPageBreak/>
        <w:t>осуществление мер по повышению уровня и качества жизни на селе, преодолению дефицита специалистов и квалифицированных рабочих в сельском хозяйстве и социальной сфере села.</w:t>
      </w:r>
    </w:p>
    <w:p w:rsidR="00E6416B" w:rsidRDefault="00E6416B">
      <w:pPr>
        <w:pStyle w:val="ConsPlusNormal"/>
        <w:widowControl/>
        <w:ind w:firstLine="540"/>
        <w:jc w:val="both"/>
      </w:pPr>
      <w:r>
        <w:t>Сложившаяся ситуация в социальной сфере на селе является тормозом формирования условий устойчивого развития сельских территорий.</w:t>
      </w:r>
    </w:p>
    <w:p w:rsidR="00E6416B" w:rsidRDefault="00E6416B">
      <w:pPr>
        <w:pStyle w:val="ConsPlusNormal"/>
        <w:widowControl/>
        <w:ind w:firstLine="540"/>
        <w:jc w:val="both"/>
      </w:pPr>
      <w:r>
        <w:t>За последние 15 лет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0A1C9B" w:rsidRDefault="00E6416B">
      <w:pPr>
        <w:pStyle w:val="ConsPlusNormal"/>
        <w:widowControl/>
        <w:ind w:firstLine="540"/>
        <w:jc w:val="both"/>
      </w:pPr>
      <w:r>
        <w:t xml:space="preserve">Муниципальный жилищный фонд составляет </w:t>
      </w:r>
      <w:smartTag w:uri="urn:schemas-microsoft-com:office:smarttags" w:element="metricconverter">
        <w:smartTagPr>
          <w:attr w:name="ProductID" w:val="5288. м"/>
        </w:smartTagPr>
        <w:r w:rsidR="00584A81">
          <w:t>5288</w:t>
        </w:r>
        <w:r>
          <w:t>. м</w:t>
        </w:r>
      </w:smartTag>
      <w:r>
        <w:t xml:space="preserve">(2) общей площади из них: ветхий </w:t>
      </w:r>
      <w:r w:rsidR="00584A81">
        <w:t>и аварийный фонд составляет 80 %</w:t>
      </w:r>
      <w:r>
        <w:t xml:space="preserve"> с числом проживающих в нем </w:t>
      </w:r>
      <w:r w:rsidR="00584A81">
        <w:t>478</w:t>
      </w:r>
      <w:r>
        <w:t xml:space="preserve"> человек, что составляет 9</w:t>
      </w:r>
      <w:r w:rsidR="000A1C9B">
        <w:t>5</w:t>
      </w:r>
      <w:r>
        <w:t xml:space="preserve"> процентов от общего числа проживающих в сельско</w:t>
      </w:r>
      <w:r w:rsidR="000A1C9B">
        <w:t>м поселении «село Лесная»</w:t>
      </w:r>
      <w:r>
        <w:t xml:space="preserve">. </w:t>
      </w:r>
    </w:p>
    <w:p w:rsidR="00E6416B" w:rsidRDefault="000A1C9B">
      <w:pPr>
        <w:pStyle w:val="ConsPlusNormal"/>
        <w:widowControl/>
        <w:ind w:firstLine="540"/>
        <w:jc w:val="both"/>
      </w:pPr>
      <w:r>
        <w:t>Население сельского</w:t>
      </w:r>
      <w:r w:rsidR="00E6416B">
        <w:t xml:space="preserve"> поселени</w:t>
      </w:r>
      <w:r>
        <w:t>я</w:t>
      </w:r>
      <w:r w:rsidR="00E6416B">
        <w:t xml:space="preserve"> не обеспечены горячим</w:t>
      </w:r>
      <w:r>
        <w:t xml:space="preserve"> и холодным</w:t>
      </w:r>
      <w:r w:rsidR="00E6416B">
        <w:t xml:space="preserve"> водоснабжением</w:t>
      </w:r>
      <w:r>
        <w:t>.</w:t>
      </w:r>
    </w:p>
    <w:p w:rsidR="00E6416B" w:rsidRDefault="000A1C9B">
      <w:pPr>
        <w:pStyle w:val="ConsPlusNormal"/>
        <w:widowControl/>
        <w:ind w:firstLine="540"/>
        <w:jc w:val="both"/>
      </w:pPr>
      <w:r>
        <w:t>Рынок жилья в с.Лесная</w:t>
      </w:r>
      <w:r w:rsidR="00E6416B">
        <w:t xml:space="preserve"> несбалансирован, жилищное строительство не ведется, а имеющийся муниципальный жилищный фонд </w:t>
      </w:r>
      <w:r>
        <w:t>об</w:t>
      </w:r>
      <w:r w:rsidR="00E6416B">
        <w:t>ветша</w:t>
      </w:r>
      <w:r>
        <w:t xml:space="preserve">л. 80 % </w:t>
      </w:r>
      <w:r w:rsidR="00E6416B">
        <w:t>домов находится в аварийном</w:t>
      </w:r>
      <w:r>
        <w:t xml:space="preserve"> </w:t>
      </w:r>
      <w:r w:rsidR="00E6416B">
        <w:t xml:space="preserve">состоянии. Из года в год растет очередь на получение жилья, состоит на учете на улучшение жилищных условий </w:t>
      </w:r>
      <w:r w:rsidR="003C6D77">
        <w:t>159</w:t>
      </w:r>
      <w:r w:rsidR="00E6416B">
        <w:t xml:space="preserve"> семей</w:t>
      </w:r>
      <w:r w:rsidR="003C6D77">
        <w:t>.</w:t>
      </w:r>
    </w:p>
    <w:p w:rsidR="00E6416B" w:rsidRDefault="00E6416B">
      <w:pPr>
        <w:pStyle w:val="ConsPlusNormal"/>
        <w:widowControl/>
        <w:ind w:firstLine="540"/>
        <w:jc w:val="both"/>
      </w:pPr>
      <w:r>
        <w:t>В связи с отсутствием свободного жилья, низкой мотивацией труда, социальной незащищенностью тружеников села, в том числе работников бюджетной сферы, произошло не только абсолютное сокращение числа работающих на селе, но, что особенно тревожит, ухудшился их качественный состав и профессиональный уровень.</w:t>
      </w:r>
    </w:p>
    <w:p w:rsidR="00E6416B" w:rsidRDefault="00E6416B">
      <w:pPr>
        <w:pStyle w:val="ConsPlusNormal"/>
        <w:widowControl/>
        <w:ind w:firstLine="540"/>
        <w:jc w:val="both"/>
      </w:pPr>
      <w:r>
        <w:t>Для обеспечения устойчивого развития сельс</w:t>
      </w:r>
      <w:r w:rsidR="003C6D77">
        <w:t>кого поселения</w:t>
      </w:r>
      <w:r>
        <w:t xml:space="preserve">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</w:t>
      </w:r>
      <w:r w:rsidR="003C6D77">
        <w:t>села</w:t>
      </w:r>
      <w:r>
        <w:t>.</w:t>
      </w:r>
    </w:p>
    <w:p w:rsidR="00E6416B" w:rsidRDefault="00E6416B">
      <w:pPr>
        <w:pStyle w:val="ConsPlusNormal"/>
        <w:widowControl/>
        <w:ind w:firstLine="540"/>
        <w:jc w:val="both"/>
      </w:pPr>
      <w:r>
        <w:t>Исходя из задач на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мероприятий, которые предусматривается осуществ</w:t>
      </w:r>
      <w:r w:rsidR="003C6D77">
        <w:t xml:space="preserve">ить </w:t>
      </w:r>
      <w:r>
        <w:t>в сел</w:t>
      </w:r>
      <w:r w:rsidR="003C6D77">
        <w:t>е.</w:t>
      </w:r>
    </w:p>
    <w:p w:rsidR="00E6416B" w:rsidRDefault="00E6416B">
      <w:pPr>
        <w:pStyle w:val="ConsPlusNormal"/>
        <w:widowControl/>
        <w:ind w:firstLine="540"/>
        <w:jc w:val="both"/>
      </w:pPr>
      <w:r>
        <w:t>Именно этими обстоятельствами и в целях создания основ по повышению пр</w:t>
      </w:r>
      <w:r w:rsidR="00442E05">
        <w:t xml:space="preserve">естижности проживания в сельском поселении «село Лесная» </w:t>
      </w:r>
      <w:r>
        <w:t>возникла необходимость разработки и реализации настоящей Программы.</w:t>
      </w:r>
    </w:p>
    <w:p w:rsidR="00E6416B" w:rsidRDefault="00E6416B">
      <w:pPr>
        <w:pStyle w:val="ConsPlusNormal"/>
        <w:widowControl/>
        <w:ind w:firstLine="540"/>
        <w:jc w:val="both"/>
      </w:pPr>
      <w:r>
        <w:t xml:space="preserve">В настоящей Программе приоритетными направлениями являются развитие жилищного строительства на селе, развитие общеобразовательных учреждений, развитие </w:t>
      </w:r>
      <w:r w:rsidR="00442E05">
        <w:t>сельского учреждения</w:t>
      </w:r>
      <w:r>
        <w:t xml:space="preserve"> первичной медико-социальной помощи, физической культуры и спорта, развитие культурно-</w:t>
      </w:r>
      <w:r w:rsidR="00DA73E9" w:rsidRPr="007A49F6">
        <w:t xml:space="preserve"> </w:t>
      </w:r>
      <w:r>
        <w:t>досуговой деятельности на селе, водоснабжение сельских населенных пунктов.</w:t>
      </w:r>
    </w:p>
    <w:p w:rsidR="00E6416B" w:rsidRDefault="00E6416B">
      <w:pPr>
        <w:pStyle w:val="ConsPlusNormal"/>
        <w:widowControl/>
        <w:ind w:firstLine="540"/>
        <w:jc w:val="both"/>
      </w:pPr>
      <w:r>
        <w:t>Первоочередному финансированию подлежат работы на объектах, не завершенных строительством, на объектах, находящихся в ветхом и аварийном состоянии, а также имеющих высокую степень технической готовности.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Pr="00C0337F" w:rsidRDefault="00E6416B">
      <w:pPr>
        <w:pStyle w:val="ConsPlusNormal"/>
        <w:widowControl/>
        <w:ind w:firstLine="0"/>
        <w:jc w:val="center"/>
        <w:outlineLvl w:val="1"/>
        <w:rPr>
          <w:b/>
        </w:rPr>
      </w:pPr>
      <w:r w:rsidRPr="00C0337F">
        <w:rPr>
          <w:b/>
        </w:rPr>
        <w:t>II. Цель, задачи и мероприятия Программы,</w:t>
      </w:r>
    </w:p>
    <w:p w:rsidR="00E6416B" w:rsidRPr="008A6A58" w:rsidRDefault="00E6416B">
      <w:pPr>
        <w:pStyle w:val="ConsPlusNormal"/>
        <w:widowControl/>
        <w:ind w:firstLine="0"/>
        <w:jc w:val="center"/>
        <w:rPr>
          <w:b/>
        </w:rPr>
      </w:pPr>
      <w:r w:rsidRPr="00C0337F">
        <w:rPr>
          <w:b/>
        </w:rPr>
        <w:t>сроки и этапы ее реализации, ресурсное обеспечение</w:t>
      </w:r>
    </w:p>
    <w:p w:rsidR="00E6416B" w:rsidRPr="008A6A58" w:rsidRDefault="00E6416B">
      <w:pPr>
        <w:pStyle w:val="ConsPlusNormal"/>
        <w:widowControl/>
        <w:ind w:firstLine="540"/>
        <w:jc w:val="both"/>
        <w:rPr>
          <w:b/>
        </w:rPr>
      </w:pPr>
    </w:p>
    <w:p w:rsidR="00E6416B" w:rsidRDefault="00E6416B" w:rsidP="006D4BF6">
      <w:pPr>
        <w:pStyle w:val="ConsPlusNormal"/>
        <w:widowControl/>
        <w:ind w:firstLine="540"/>
        <w:jc w:val="both"/>
      </w:pPr>
      <w:r>
        <w:t>Для решения основных задач Программой предусмотрены направления государственной поддержки для развития социальной инфраструктуры и инж</w:t>
      </w:r>
      <w:r w:rsidR="00906F38">
        <w:t>енерного обустройства населенного пункта</w:t>
      </w:r>
      <w:r w:rsidR="006D4BF6">
        <w:t xml:space="preserve">, </w:t>
      </w:r>
      <w:r>
        <w:t>на федеральном, краевом и местных уровнях. Каждое из направлений состоит из мероприятий, способствующих решению следующих задач:</w:t>
      </w:r>
    </w:p>
    <w:p w:rsidR="00E6416B" w:rsidRPr="008A6A58" w:rsidRDefault="00E6416B">
      <w:pPr>
        <w:pStyle w:val="ConsPlusNormal"/>
        <w:widowControl/>
        <w:ind w:firstLine="540"/>
        <w:jc w:val="both"/>
        <w:rPr>
          <w:b/>
        </w:rPr>
      </w:pPr>
      <w:r w:rsidRPr="008A6A58">
        <w:rPr>
          <w:b/>
        </w:rPr>
        <w:t>1. Улучшение жилищных условий граждан, проживающих в сельской местности</w:t>
      </w:r>
    </w:p>
    <w:p w:rsidR="00E6416B" w:rsidRDefault="00E6416B">
      <w:pPr>
        <w:pStyle w:val="ConsPlusNormal"/>
        <w:widowControl/>
        <w:ind w:firstLine="540"/>
        <w:jc w:val="both"/>
      </w:pPr>
      <w:r>
        <w:t>Цель - повышение уровня и качества жизни граждан, проживающих в сельской местности, развитие социальной инфраструктуры и инженерного обустройства сельских поселений.</w:t>
      </w:r>
    </w:p>
    <w:p w:rsidR="00E6416B" w:rsidRDefault="00E6416B">
      <w:pPr>
        <w:pStyle w:val="ConsPlusNormal"/>
        <w:widowControl/>
        <w:ind w:firstLine="540"/>
        <w:jc w:val="both"/>
      </w:pPr>
      <w:r>
        <w:t>Задачи:</w:t>
      </w:r>
    </w:p>
    <w:p w:rsidR="00E6416B" w:rsidRDefault="00E6416B">
      <w:pPr>
        <w:pStyle w:val="ConsPlusNormal"/>
        <w:widowControl/>
        <w:ind w:firstLine="540"/>
        <w:jc w:val="both"/>
      </w:pPr>
      <w:r>
        <w:t>- улучшение жилищных условий граждан, проживающих в сельско</w:t>
      </w:r>
      <w:r w:rsidR="006D4BF6">
        <w:t>м поселении «село Лесная»</w:t>
      </w:r>
      <w:r>
        <w:t xml:space="preserve"> и не обладающих достаточными собственными средствами;</w:t>
      </w:r>
    </w:p>
    <w:p w:rsidR="00E6416B" w:rsidRDefault="00E6416B">
      <w:pPr>
        <w:pStyle w:val="ConsPlusNormal"/>
        <w:widowControl/>
        <w:ind w:firstLine="540"/>
        <w:jc w:val="both"/>
      </w:pPr>
      <w:r>
        <w:t xml:space="preserve">- повышение уровня и качества </w:t>
      </w:r>
      <w:r w:rsidR="006D4BF6">
        <w:t>инженерного обустройства сельского</w:t>
      </w:r>
      <w:r>
        <w:t xml:space="preserve"> поселени</w:t>
      </w:r>
      <w:r w:rsidR="006D4BF6">
        <w:t>я «село Лесная»</w:t>
      </w:r>
      <w:r>
        <w:t>, обеспечивающих сокращение разрыва в уровне обеспеченности объектами социальной и инженерной инфраструктуры между городом и селом.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Механизм реализации: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Средства государственной поддержки за счет бюджетов различных уровней бюджетной системы Российской Федерации предоставляются гражданам, проживающим в сельско</w:t>
      </w:r>
      <w:r w:rsidR="00C0337F">
        <w:t>м поселении «село Лесная»</w:t>
      </w:r>
      <w:r>
        <w:t xml:space="preserve"> на условиях и в порядке, которые предусмотрены Правилами предоставления за счет средств федерального бюджета субсидий бюджетам субъектов Российской Федерации на проведение мероприятий по улучшению жилищных условий граждан, проживающих в сельской местности, утвержденными Постановлением Правительства Российской Федерации от 5 марта 2008 года N 144.</w:t>
      </w:r>
    </w:p>
    <w:p w:rsidR="00E6416B" w:rsidRDefault="00E6416B">
      <w:pPr>
        <w:pStyle w:val="ConsPlusNormal"/>
        <w:widowControl/>
        <w:ind w:firstLine="540"/>
        <w:jc w:val="both"/>
      </w:pPr>
      <w:r>
        <w:lastRenderedPageBreak/>
        <w:t>Министерство сельского хозяйства и торговли Камчатского края в соответствии с заключенным</w:t>
      </w:r>
      <w:r w:rsidR="008964F9">
        <w:t xml:space="preserve"> договором (соглашением) между администрацией Тигильского муниципального района и администрацией сельского поселения «село Лесная» о согласовании проекта программы комплексного социально- экономического развития сельского поселения «село Лесная»</w:t>
      </w:r>
      <w:r>
        <w:t xml:space="preserve"> обеспечивают выполнение мероприятий по улучшению жилищных условий граждан, проживающих в сельской местности, согласно приложению к настоящей Программе.</w:t>
      </w:r>
    </w:p>
    <w:p w:rsidR="00E6416B" w:rsidRDefault="00E6416B">
      <w:pPr>
        <w:pStyle w:val="ConsPlusNormal"/>
        <w:widowControl/>
        <w:ind w:firstLine="540"/>
        <w:jc w:val="both"/>
      </w:pPr>
      <w:r>
        <w:t>При реализации мероприятий по улучшению жилищных условий</w:t>
      </w:r>
      <w:r w:rsidR="008964F9">
        <w:t xml:space="preserve"> граждан, проживающих в сельском поселении «село Лесная»</w:t>
      </w:r>
      <w:r>
        <w:t>, предусматривается использование механизма ипотечного жилищного кредита на строительство (приобретение) жилья. Средства государственной поддержки, предоставляемые в форме социальных выплат, могут быть направлены на уплату первоначального взноса, а также на погашение основного долга и уплату процентов по ипотечным жилищным кредитам при условии признания гражданина на дату заключения соответствующего кредитного договора (договора займа) участником указанных мероприятий.</w:t>
      </w:r>
    </w:p>
    <w:p w:rsidR="00E6416B" w:rsidRDefault="00E6416B">
      <w:pPr>
        <w:pStyle w:val="ConsPlusNormal"/>
        <w:widowControl/>
        <w:ind w:firstLine="540"/>
        <w:jc w:val="both"/>
      </w:pPr>
      <w:r>
        <w:t>Реализация мероприятий позволит в 2009 году:</w:t>
      </w:r>
    </w:p>
    <w:p w:rsidR="00E6416B" w:rsidRDefault="00E6416B">
      <w:pPr>
        <w:pStyle w:val="ConsPlusNormal"/>
        <w:widowControl/>
        <w:ind w:firstLine="540"/>
        <w:jc w:val="both"/>
      </w:pPr>
      <w:r>
        <w:t>улучшить жилищные условия сельским семьям и повысить уровень коммунального обустройства жилья в сельской местности.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Pr="008A6A58" w:rsidRDefault="00E6416B">
      <w:pPr>
        <w:pStyle w:val="ConsPlusNormal"/>
        <w:widowControl/>
        <w:ind w:firstLine="540"/>
        <w:jc w:val="both"/>
        <w:rPr>
          <w:b/>
        </w:rPr>
      </w:pPr>
      <w:r w:rsidRPr="008A6A58">
        <w:rPr>
          <w:b/>
        </w:rPr>
        <w:t>2. Обеспечение доступным жильем молодых семей и молодых специалистов на селе</w:t>
      </w:r>
    </w:p>
    <w:p w:rsidR="00E6416B" w:rsidRDefault="00E6416B">
      <w:pPr>
        <w:pStyle w:val="ConsPlusNormal"/>
        <w:widowControl/>
        <w:ind w:firstLine="540"/>
        <w:jc w:val="both"/>
      </w:pPr>
      <w:r>
        <w:t>Цель - формирование эффективного кадрового потенциала агропромышленного комплекса, необходимого для выполнения задач агропродовольственной политики, повышение его образовательного и профессионального уровней, создание условий для преодоления кадрового дефицита в социальной сфере села, развитие рынка труда в сельской местности.</w:t>
      </w:r>
    </w:p>
    <w:p w:rsidR="00E6416B" w:rsidRDefault="00E6416B">
      <w:pPr>
        <w:pStyle w:val="ConsPlusNormal"/>
        <w:widowControl/>
        <w:ind w:firstLine="540"/>
        <w:jc w:val="both"/>
      </w:pPr>
      <w:r>
        <w:t>Задачи:</w:t>
      </w:r>
    </w:p>
    <w:p w:rsidR="00E6416B" w:rsidRDefault="00E6416B">
      <w:pPr>
        <w:pStyle w:val="ConsPlusNormal"/>
        <w:widowControl/>
        <w:ind w:firstLine="540"/>
        <w:jc w:val="both"/>
      </w:pPr>
      <w:r>
        <w:t>- формирование стабильных источников государственной поддержки молодых семей и молодых специалистов на селе за счет средств бюджетов различных уровней бюджетной системы Российской Федерации и средств работодателей для строительства (приобретения) жилья в сельской местности;</w:t>
      </w:r>
    </w:p>
    <w:p w:rsidR="00E6416B" w:rsidRDefault="00E6416B">
      <w:pPr>
        <w:pStyle w:val="ConsPlusNormal"/>
        <w:widowControl/>
        <w:ind w:firstLine="540"/>
        <w:jc w:val="both"/>
      </w:pPr>
      <w:r>
        <w:t>- проведение информационно-разъяснительной деятельности, направленной на освещение мероприятий по обеспечению жильем молодых семей и молодых специалистов на селе.</w:t>
      </w:r>
    </w:p>
    <w:p w:rsidR="00E6416B" w:rsidRDefault="00E6416B">
      <w:pPr>
        <w:pStyle w:val="ConsPlusNormal"/>
        <w:widowControl/>
        <w:ind w:firstLine="540"/>
        <w:jc w:val="both"/>
      </w:pPr>
      <w:r>
        <w:t>Участниками мероприятий по обеспечению доступным жильем молодых семей и молодых специалистов на селе согласно приложению к настоящей Программе на добровольной основе могут быть соответственно:</w:t>
      </w:r>
    </w:p>
    <w:p w:rsidR="00E6416B" w:rsidRDefault="00E6416B">
      <w:pPr>
        <w:pStyle w:val="ConsPlusNormal"/>
        <w:widowControl/>
        <w:ind w:firstLine="540"/>
        <w:jc w:val="both"/>
      </w:pPr>
      <w:r>
        <w:t>1) молодые семьи, под которыми понимаются состоящие в зарегистрированном браке лица, один из которых является гражданином Российской Федерации в возрасте на дату подачи заявления об участии в реализации указанных мероприятий не старше 35 лет, или неполная семья, которая состоит из одного родителя, чей возраст на дату подачи заявления не превышает 35 лет, и одного или более детей (в том числе усыновленных), отвечающие в совокупности условиям, которые предусмотрены разделом 3 Правил предоставления за счет средств федерального бюджета субсидий бюджетам субъектов Российской Федерации на проведение мероприятий по улучшению жилищных условий граждан, проживающих в сельской местности, утвержденных Постановлением Правительства Российской Федерации от 5 марта 2008 года N 144;</w:t>
      </w:r>
    </w:p>
    <w:p w:rsidR="00E6416B" w:rsidRDefault="00E6416B">
      <w:pPr>
        <w:pStyle w:val="ConsPlusNormal"/>
        <w:widowControl/>
        <w:ind w:firstLine="540"/>
        <w:jc w:val="both"/>
      </w:pPr>
      <w:r>
        <w:t>2) молодые специалисты, под которыми понимаются граждане Российской Федерации в возрасте на дату подачи заявления не старше 35 лет, имеющие законченное высшее (среднее, начальное) профессиональное образование, либо учащиеся последнего курса образовательных учреждений высшего (среднего, начального) профессионального образования, отвечающие в совокупности условиям которые предусмотрены разделом 3 Правил предоставления за счет средств федерального бюджета субсидий бюджетам субъектов Российской Федерации на проведение мероприятий по улучшению жилищных условий граждан, проживающих в сельской местности, утвержденных Постановлением Правительства Российской Федерации от 5 марта 2008 года N 144.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Механизм реализации: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Финансирование мероприятий по обеспечению жильем молодых семей и молодых специалистов на селе должно осуществляться на основе софинансирования расходов на строительство (приобретение) жилья для молодых семей и молодых специалистов на селе за счет средств федерального, краевого, местного бюджетов и внебюджетных источников (в том числе за счет средств ипотечного кредитования).</w:t>
      </w:r>
    </w:p>
    <w:p w:rsidR="00E6416B" w:rsidRDefault="00E6416B">
      <w:pPr>
        <w:pStyle w:val="ConsPlusNormal"/>
        <w:widowControl/>
        <w:ind w:firstLine="540"/>
        <w:jc w:val="both"/>
      </w:pPr>
      <w:r>
        <w:t>В 2009 году доля средств федерального бюджета, выделяемых в форме субсидий на финансовое обеспечение мероприятий, предусмотренных приложением к настоящей Программе, будет определяться в зависимости от уровня бюджетной обеспеченности Камчатского края.</w:t>
      </w:r>
    </w:p>
    <w:p w:rsidR="00E6416B" w:rsidRDefault="00E6416B">
      <w:pPr>
        <w:pStyle w:val="ConsPlusNormal"/>
        <w:widowControl/>
        <w:ind w:firstLine="540"/>
        <w:jc w:val="both"/>
      </w:pPr>
      <w:r>
        <w:lastRenderedPageBreak/>
        <w:t>Финансовое обеспечение оставшейся части расчетной стоимости строительства (приобретения) жилья будет осуществляться за счет средств краевого и местного бюджетов, а также внебюджетных источников.</w:t>
      </w:r>
    </w:p>
    <w:p w:rsidR="00E6416B" w:rsidRDefault="00E6416B">
      <w:pPr>
        <w:pStyle w:val="ConsPlusNormal"/>
        <w:widowControl/>
        <w:ind w:firstLine="540"/>
        <w:jc w:val="both"/>
      </w:pPr>
      <w:r>
        <w:t>Выполнение мероприятий по обеспечению жильем молодых семей и молодых специалистов на селе, позволит:</w:t>
      </w:r>
    </w:p>
    <w:p w:rsidR="00E6416B" w:rsidRDefault="00E6416B">
      <w:pPr>
        <w:pStyle w:val="ConsPlusNormal"/>
        <w:widowControl/>
        <w:ind w:firstLine="540"/>
        <w:jc w:val="both"/>
      </w:pPr>
      <w:r>
        <w:t>улучшить жилищные условия  молодым семьям и молодым специалистам на селе;</w:t>
      </w:r>
    </w:p>
    <w:p w:rsidR="00E6416B" w:rsidRDefault="00E6416B">
      <w:pPr>
        <w:pStyle w:val="ConsPlusNormal"/>
        <w:widowControl/>
        <w:ind w:firstLine="540"/>
        <w:jc w:val="both"/>
      </w:pPr>
      <w:r>
        <w:t>создать условия для закрепления молодых специалистов в агропромышленном комплексе на селе, а также приостановить миграцию сельской молодежи;</w:t>
      </w:r>
    </w:p>
    <w:p w:rsidR="00E6416B" w:rsidRDefault="00E6416B">
      <w:pPr>
        <w:pStyle w:val="ConsPlusNormal"/>
        <w:widowControl/>
        <w:ind w:firstLine="540"/>
        <w:jc w:val="both"/>
      </w:pPr>
      <w:r>
        <w:t>повысить образовательный уровень молодых специалистов, занятых в агропромышленном комплексе на селе;</w:t>
      </w:r>
    </w:p>
    <w:p w:rsidR="00E6416B" w:rsidRDefault="00E6416B">
      <w:pPr>
        <w:pStyle w:val="ConsPlusNormal"/>
        <w:widowControl/>
        <w:ind w:firstLine="540"/>
        <w:jc w:val="both"/>
      </w:pPr>
      <w:r>
        <w:t>создать условия для улучшения демографической ситуации.</w:t>
      </w:r>
    </w:p>
    <w:p w:rsidR="008A6A58" w:rsidRDefault="008A6A58">
      <w:pPr>
        <w:pStyle w:val="ConsPlusNormal"/>
        <w:widowControl/>
        <w:ind w:firstLine="540"/>
        <w:jc w:val="both"/>
      </w:pPr>
    </w:p>
    <w:p w:rsidR="00E6416B" w:rsidRPr="008A6A58" w:rsidRDefault="008A6A58">
      <w:pPr>
        <w:pStyle w:val="ConsPlusNormal"/>
        <w:widowControl/>
        <w:ind w:firstLine="540"/>
        <w:jc w:val="both"/>
        <w:rPr>
          <w:b/>
        </w:rPr>
      </w:pPr>
      <w:r>
        <w:rPr>
          <w:b/>
        </w:rPr>
        <w:t xml:space="preserve">3. Развитие </w:t>
      </w:r>
      <w:r w:rsidR="00E6416B" w:rsidRPr="008A6A58">
        <w:rPr>
          <w:b/>
        </w:rPr>
        <w:t>общеобраз</w:t>
      </w:r>
      <w:r w:rsidR="00026EC3">
        <w:rPr>
          <w:b/>
        </w:rPr>
        <w:t xml:space="preserve">овательных учреждений в сельском поселении «село Лесная» </w:t>
      </w:r>
    </w:p>
    <w:p w:rsidR="00E6416B" w:rsidRDefault="00E6416B">
      <w:pPr>
        <w:pStyle w:val="ConsPlusNormal"/>
        <w:widowControl/>
        <w:ind w:firstLine="540"/>
        <w:jc w:val="both"/>
      </w:pPr>
      <w:r>
        <w:t>Цель - обеспечение доступности качественного образования для всех слоев населения.</w:t>
      </w:r>
    </w:p>
    <w:p w:rsidR="00E6416B" w:rsidRDefault="00E6416B">
      <w:pPr>
        <w:pStyle w:val="ConsPlusNormal"/>
        <w:widowControl/>
        <w:ind w:firstLine="540"/>
        <w:jc w:val="both"/>
      </w:pPr>
      <w:r>
        <w:t>Задачи:</w:t>
      </w:r>
    </w:p>
    <w:p w:rsidR="00E6416B" w:rsidRDefault="00E6416B">
      <w:pPr>
        <w:pStyle w:val="ConsPlusNormal"/>
        <w:widowControl/>
        <w:ind w:firstLine="540"/>
        <w:jc w:val="both"/>
      </w:pPr>
      <w:r>
        <w:t>- повышение качества образования в соответствии с экономическими и социальными требованиями, обеспечение адаптации выпускников школ к новым условиям, повышение их конкурентоспособности при поступлении в образовательные учреждения. Всесторонняя подготовка учащихся и развитие профильного обучения в старших классах;</w:t>
      </w:r>
    </w:p>
    <w:p w:rsidR="00E6416B" w:rsidRDefault="00E6416B">
      <w:pPr>
        <w:pStyle w:val="ConsPlusNormal"/>
        <w:widowControl/>
        <w:ind w:firstLine="540"/>
        <w:jc w:val="both"/>
      </w:pPr>
      <w:r>
        <w:t>- более полное удовлетворение потребностей образовательных учреждений в квалифицированных кадрах;</w:t>
      </w:r>
    </w:p>
    <w:p w:rsidR="00E6416B" w:rsidRDefault="00E6416B">
      <w:pPr>
        <w:pStyle w:val="ConsPlusNormal"/>
        <w:widowControl/>
        <w:ind w:firstLine="540"/>
        <w:jc w:val="both"/>
      </w:pPr>
      <w:r>
        <w:t>- выполнение мероприятий по развитию сети общеобраз</w:t>
      </w:r>
      <w:r w:rsidR="00026EC3">
        <w:t>овательных учреждений в сельском</w:t>
      </w:r>
      <w:r>
        <w:t xml:space="preserve"> </w:t>
      </w:r>
      <w:r w:rsidR="00026EC3">
        <w:t>поселении «село Лесная»</w:t>
      </w:r>
      <w:r>
        <w:t>, согласно приложению к настоящей Программе.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Механизм реализации: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 xml:space="preserve">В рамках реализации мероприятий Программы необходимо способствовать повышению доступности </w:t>
      </w:r>
      <w:r w:rsidR="00B63151">
        <w:t xml:space="preserve">образовательных услуг в сельском поселении «село Лесная» посредством </w:t>
      </w:r>
      <w:r>
        <w:t>строительства школ</w:t>
      </w:r>
      <w:r w:rsidR="008719B2">
        <w:t>ы</w:t>
      </w:r>
      <w:r>
        <w:t xml:space="preserve"> в с</w:t>
      </w:r>
      <w:r w:rsidR="00B63151">
        <w:t>еле</w:t>
      </w:r>
      <w:r>
        <w:t>, привлечения преподавательского состава в сел</w:t>
      </w:r>
      <w:r w:rsidR="00B63151">
        <w:t>о</w:t>
      </w:r>
      <w:r>
        <w:t>.</w:t>
      </w:r>
    </w:p>
    <w:p w:rsidR="00E6416B" w:rsidRDefault="00E6416B">
      <w:pPr>
        <w:pStyle w:val="ConsPlusNormal"/>
        <w:widowControl/>
        <w:ind w:firstLine="540"/>
        <w:jc w:val="both"/>
      </w:pPr>
      <w:r>
        <w:t>В 2009 году доля средств федерального бюджета, выделяемых в форме субсидий на финансовое обеспечение мероприятий, предусмотренных в приложении к настоящей Программе, будет определяться в зависимости от уровня бюджетной обеспеченности Камчатского края.</w:t>
      </w:r>
    </w:p>
    <w:p w:rsidR="00E6416B" w:rsidRDefault="00E6416B">
      <w:pPr>
        <w:pStyle w:val="ConsPlusNormal"/>
        <w:widowControl/>
        <w:ind w:firstLine="540"/>
        <w:jc w:val="both"/>
      </w:pPr>
      <w:r>
        <w:t>Выполнение мероприятий по развитию общеобраз</w:t>
      </w:r>
      <w:r w:rsidR="00916956">
        <w:t>овательных учреждений в сельском поселении</w:t>
      </w:r>
      <w:r>
        <w:t>, согласно приложению к настоящей Программе позволит повысить уровень обеспеченности села образовательными учреждениями.</w:t>
      </w:r>
    </w:p>
    <w:p w:rsidR="00E6416B" w:rsidRPr="008A6A58" w:rsidRDefault="00E6416B">
      <w:pPr>
        <w:pStyle w:val="ConsPlusNormal"/>
        <w:widowControl/>
        <w:ind w:firstLine="540"/>
        <w:jc w:val="both"/>
        <w:rPr>
          <w:b/>
        </w:rPr>
      </w:pPr>
      <w:r w:rsidRPr="008A6A58">
        <w:rPr>
          <w:b/>
        </w:rPr>
        <w:t xml:space="preserve">4. Развитие </w:t>
      </w:r>
      <w:r w:rsidR="008A6A58" w:rsidRPr="008A6A58">
        <w:rPr>
          <w:b/>
        </w:rPr>
        <w:t>сельского учреждения</w:t>
      </w:r>
      <w:r w:rsidRPr="008A6A58">
        <w:rPr>
          <w:b/>
        </w:rPr>
        <w:t xml:space="preserve"> первичной медико-санитарной помощи, физической культуры и спорта в сельской местности</w:t>
      </w:r>
    </w:p>
    <w:p w:rsidR="00E6416B" w:rsidRDefault="00E6416B">
      <w:pPr>
        <w:pStyle w:val="ConsPlusNormal"/>
        <w:widowControl/>
        <w:ind w:firstLine="540"/>
        <w:jc w:val="both"/>
      </w:pPr>
      <w:r>
        <w:t>Цель- снижение заболеваемости сельского населения.</w:t>
      </w:r>
    </w:p>
    <w:p w:rsidR="00E6416B" w:rsidRDefault="00E6416B">
      <w:pPr>
        <w:pStyle w:val="ConsPlusNormal"/>
        <w:widowControl/>
        <w:ind w:firstLine="540"/>
        <w:jc w:val="both"/>
      </w:pPr>
      <w:r>
        <w:t>Задачи - совершенствование предоставления первичной медико-санитарной помощи;</w:t>
      </w:r>
    </w:p>
    <w:p w:rsidR="00E6416B" w:rsidRDefault="00E6416B">
      <w:pPr>
        <w:pStyle w:val="ConsPlusNormal"/>
        <w:widowControl/>
        <w:ind w:firstLine="540"/>
        <w:jc w:val="both"/>
      </w:pPr>
      <w:r>
        <w:t>вовлечение в активные занятия физической культурой детей и молодежи;</w:t>
      </w:r>
    </w:p>
    <w:p w:rsidR="00E6416B" w:rsidRDefault="00E6416B">
      <w:pPr>
        <w:pStyle w:val="ConsPlusNormal"/>
        <w:widowControl/>
        <w:ind w:firstLine="540"/>
        <w:jc w:val="both"/>
      </w:pPr>
      <w:r>
        <w:t>укрепление материально-техническ</w:t>
      </w:r>
      <w:r w:rsidR="008A6A58">
        <w:t>ой базы лечебно-профилактического</w:t>
      </w:r>
      <w:r>
        <w:t xml:space="preserve"> учреждени</w:t>
      </w:r>
      <w:r w:rsidR="008A6A58">
        <w:t>я</w:t>
      </w:r>
      <w:r>
        <w:t xml:space="preserve"> здравоохранения;</w:t>
      </w:r>
    </w:p>
    <w:p w:rsidR="00E6416B" w:rsidRDefault="00E6416B">
      <w:pPr>
        <w:pStyle w:val="ConsPlusNormal"/>
        <w:widowControl/>
        <w:ind w:firstLine="540"/>
        <w:jc w:val="both"/>
      </w:pPr>
      <w:r>
        <w:t>привлечение квалифицированных специалистов медицинского профиля в сельскую местность;</w:t>
      </w:r>
    </w:p>
    <w:p w:rsidR="00E6416B" w:rsidRDefault="00E6416B">
      <w:pPr>
        <w:pStyle w:val="ConsPlusNormal"/>
        <w:widowControl/>
        <w:ind w:firstLine="540"/>
        <w:jc w:val="both"/>
      </w:pPr>
      <w:r>
        <w:t>расширение доступа сельского населения к услугам учреждений здравоохранения;</w:t>
      </w:r>
    </w:p>
    <w:p w:rsidR="00E6416B" w:rsidRDefault="00E6416B">
      <w:pPr>
        <w:pStyle w:val="ConsPlusNormal"/>
        <w:widowControl/>
        <w:ind w:firstLine="540"/>
        <w:jc w:val="both"/>
      </w:pPr>
      <w:r>
        <w:t>создание условий для занятий физической культурой и спортом;</w:t>
      </w:r>
    </w:p>
    <w:p w:rsidR="00E6416B" w:rsidRDefault="00E6416B">
      <w:pPr>
        <w:pStyle w:val="ConsPlusNormal"/>
        <w:widowControl/>
        <w:ind w:firstLine="540"/>
        <w:jc w:val="both"/>
      </w:pPr>
      <w:r>
        <w:t>создание материально-технической базы для проведения физкультурно-оздоровительных и спортивных мероприятий.</w:t>
      </w:r>
    </w:p>
    <w:p w:rsidR="008A6A58" w:rsidRDefault="008A6A58">
      <w:pPr>
        <w:pStyle w:val="ConsPlusNormal"/>
        <w:widowControl/>
        <w:ind w:firstLine="540"/>
        <w:jc w:val="both"/>
      </w:pPr>
    </w:p>
    <w:p w:rsidR="00E6416B" w:rsidRPr="002667E3" w:rsidRDefault="00E6416B">
      <w:pPr>
        <w:pStyle w:val="ConsPlusNormal"/>
        <w:widowControl/>
        <w:ind w:firstLine="540"/>
        <w:jc w:val="both"/>
        <w:rPr>
          <w:color w:val="000000"/>
        </w:rPr>
      </w:pPr>
      <w:r w:rsidRPr="002667E3">
        <w:rPr>
          <w:color w:val="000000"/>
        </w:rPr>
        <w:t>Механизм реализации:</w:t>
      </w:r>
    </w:p>
    <w:p w:rsidR="008A6A58" w:rsidRPr="002667E3" w:rsidRDefault="008A6A58">
      <w:pPr>
        <w:pStyle w:val="ConsPlusNormal"/>
        <w:widowControl/>
        <w:ind w:firstLine="540"/>
        <w:jc w:val="both"/>
        <w:rPr>
          <w:color w:val="000000"/>
        </w:rPr>
      </w:pPr>
    </w:p>
    <w:p w:rsidR="00E6416B" w:rsidRPr="002667E3" w:rsidRDefault="00E6416B">
      <w:pPr>
        <w:pStyle w:val="ConsPlusNormal"/>
        <w:widowControl/>
        <w:ind w:firstLine="540"/>
        <w:jc w:val="both"/>
        <w:rPr>
          <w:color w:val="000000"/>
        </w:rPr>
      </w:pPr>
      <w:r w:rsidRPr="002667E3">
        <w:rPr>
          <w:color w:val="000000"/>
        </w:rPr>
        <w:t>Финансирование мероприятий по развитию первичной медико-санитарной помощи, физической культуры и спорта в сельской местности, согласно приложению к настоящей Программе осуществляется за счет средств краевого бюджета с привлечением средств федерального бюджета (70 процентов) и внебюджетных источников.</w:t>
      </w:r>
    </w:p>
    <w:p w:rsidR="00E6416B" w:rsidRPr="002667E3" w:rsidRDefault="00E6416B">
      <w:pPr>
        <w:pStyle w:val="ConsPlusNormal"/>
        <w:widowControl/>
        <w:ind w:firstLine="540"/>
        <w:jc w:val="both"/>
        <w:rPr>
          <w:color w:val="000000"/>
        </w:rPr>
      </w:pPr>
      <w:r w:rsidRPr="002667E3">
        <w:rPr>
          <w:color w:val="000000"/>
        </w:rPr>
        <w:t>Выполнение указанных мероприятий позволит снизить заболеваемость граждан, проживающих в сельской местности на 8-10 процентов, сократить потери рабочего времени в связи с заболеваемостью и снизить расходы средств Фонда социального страхования на оплату больничных листов.</w:t>
      </w:r>
    </w:p>
    <w:p w:rsidR="00E6416B" w:rsidRPr="002667E3" w:rsidRDefault="00E6416B">
      <w:pPr>
        <w:pStyle w:val="ConsPlusNormal"/>
        <w:widowControl/>
        <w:ind w:firstLine="540"/>
        <w:jc w:val="both"/>
        <w:rPr>
          <w:b/>
          <w:color w:val="000000"/>
        </w:rPr>
      </w:pPr>
      <w:r w:rsidRPr="002667E3">
        <w:rPr>
          <w:b/>
          <w:color w:val="000000"/>
        </w:rPr>
        <w:t>5. Развитие культурно - досуговой деятельности в сельской местности</w:t>
      </w:r>
    </w:p>
    <w:p w:rsidR="00E6416B" w:rsidRPr="002667E3" w:rsidRDefault="00E6416B">
      <w:pPr>
        <w:pStyle w:val="ConsPlusNormal"/>
        <w:widowControl/>
        <w:ind w:firstLine="540"/>
        <w:jc w:val="both"/>
        <w:rPr>
          <w:color w:val="000000"/>
        </w:rPr>
      </w:pPr>
      <w:r w:rsidRPr="002667E3">
        <w:rPr>
          <w:color w:val="000000"/>
        </w:rPr>
        <w:t>Цель- сохранение и развитие условий для доступа граждан, проживающих в сельской местности к культурным ценностям и информационным ресурсам.</w:t>
      </w:r>
    </w:p>
    <w:p w:rsidR="00E6416B" w:rsidRPr="002667E3" w:rsidRDefault="00E6416B">
      <w:pPr>
        <w:pStyle w:val="ConsPlusNormal"/>
        <w:widowControl/>
        <w:ind w:firstLine="540"/>
        <w:jc w:val="both"/>
        <w:rPr>
          <w:color w:val="000000"/>
        </w:rPr>
      </w:pPr>
      <w:r w:rsidRPr="002667E3">
        <w:rPr>
          <w:color w:val="000000"/>
        </w:rPr>
        <w:t>Задачи:</w:t>
      </w:r>
    </w:p>
    <w:p w:rsidR="00E6416B" w:rsidRPr="002667E3" w:rsidRDefault="00E6416B">
      <w:pPr>
        <w:pStyle w:val="ConsPlusNormal"/>
        <w:widowControl/>
        <w:ind w:firstLine="540"/>
        <w:jc w:val="both"/>
        <w:rPr>
          <w:color w:val="000000"/>
        </w:rPr>
      </w:pPr>
      <w:r w:rsidRPr="002667E3">
        <w:rPr>
          <w:color w:val="000000"/>
        </w:rPr>
        <w:lastRenderedPageBreak/>
        <w:t>- повышение уровня обеспеченности учреждениями культуры и отдыха в сельской местности;</w:t>
      </w:r>
    </w:p>
    <w:p w:rsidR="00E6416B" w:rsidRPr="002667E3" w:rsidRDefault="00E6416B">
      <w:pPr>
        <w:pStyle w:val="ConsPlusNormal"/>
        <w:widowControl/>
        <w:ind w:firstLine="540"/>
        <w:jc w:val="both"/>
        <w:rPr>
          <w:color w:val="000000"/>
        </w:rPr>
      </w:pPr>
      <w:r w:rsidRPr="002667E3">
        <w:rPr>
          <w:color w:val="000000"/>
        </w:rPr>
        <w:t>- привлечение и закрепление специалистов для работы в сельских учреждениях культуры и отдыха;</w:t>
      </w:r>
    </w:p>
    <w:p w:rsidR="00E6416B" w:rsidRDefault="00E6416B">
      <w:pPr>
        <w:pStyle w:val="ConsPlusNormal"/>
        <w:widowControl/>
        <w:ind w:firstLine="540"/>
        <w:jc w:val="both"/>
      </w:pPr>
      <w:r>
        <w:t>- обеспечение доступа граждан, проживающих в сельской местности к достижениям культуры, искусства и литературы на базе использования современных передвижных форм культурного обслуживания населения;</w:t>
      </w:r>
    </w:p>
    <w:p w:rsidR="00E6416B" w:rsidRDefault="00E6416B">
      <w:pPr>
        <w:pStyle w:val="ConsPlusNormal"/>
        <w:widowControl/>
        <w:ind w:firstLine="540"/>
        <w:jc w:val="both"/>
      </w:pPr>
      <w:r>
        <w:t>- сохранение и обогащение историко-культурного наследия, национальных, местных обычаев, обрядов и фольклора;</w:t>
      </w:r>
    </w:p>
    <w:p w:rsidR="00E6416B" w:rsidRDefault="00E6416B">
      <w:pPr>
        <w:pStyle w:val="ConsPlusNormal"/>
        <w:widowControl/>
        <w:ind w:firstLine="540"/>
        <w:jc w:val="both"/>
      </w:pPr>
      <w:r>
        <w:t>- улучшение качества кинопроката и кинообслуживания граждан, проживающих в сельской местности путем переоснащения киноустановок.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Механизм реализации: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Реализация мероприятий по развитию культурно-досуговой деятельности в сельской местности согласно приложению к настоящей Программе позволит расширить культурно-д</w:t>
      </w:r>
      <w:r w:rsidR="00001723">
        <w:t xml:space="preserve">осуговую деятельность в сельском поселении </w:t>
      </w:r>
      <w:r>
        <w:t>и приобщить ее население к культурно-историческому наследию.</w:t>
      </w:r>
    </w:p>
    <w:p w:rsidR="00E6416B" w:rsidRPr="002667E3" w:rsidRDefault="00E6416B">
      <w:pPr>
        <w:pStyle w:val="ConsPlusNormal"/>
        <w:widowControl/>
        <w:ind w:firstLine="540"/>
        <w:jc w:val="both"/>
        <w:rPr>
          <w:b/>
        </w:rPr>
      </w:pPr>
      <w:r w:rsidRPr="002667E3">
        <w:rPr>
          <w:b/>
        </w:rPr>
        <w:t>6. Развитие водоснабжения в сельской местности</w:t>
      </w:r>
    </w:p>
    <w:p w:rsidR="00E6416B" w:rsidRDefault="00E6416B">
      <w:pPr>
        <w:pStyle w:val="ConsPlusNormal"/>
        <w:widowControl/>
        <w:ind w:firstLine="540"/>
        <w:jc w:val="both"/>
      </w:pPr>
      <w:r>
        <w:t>Цель - обеспечение сельского населения питьевой водой, улучшение на этой основе состояния здоровья населения.</w:t>
      </w:r>
    </w:p>
    <w:p w:rsidR="00E6416B" w:rsidRDefault="00E6416B">
      <w:pPr>
        <w:pStyle w:val="ConsPlusNormal"/>
        <w:widowControl/>
        <w:ind w:firstLine="540"/>
        <w:jc w:val="both"/>
      </w:pPr>
      <w:r>
        <w:t>Задачи - строительство и реконструкция систем водоснабжения и водоотведения.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Механизм реализации: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Финансирование мероприятий по развитию водоснабжения в сельской местности осуществляется за счет средств краевого бюджета, федерального бюджета и внебюджетных источников.</w:t>
      </w:r>
    </w:p>
    <w:p w:rsidR="00E6416B" w:rsidRDefault="00E6416B">
      <w:pPr>
        <w:pStyle w:val="ConsPlusNormal"/>
        <w:widowControl/>
        <w:ind w:firstLine="540"/>
        <w:jc w:val="both"/>
      </w:pPr>
      <w:r>
        <w:t>Выполнение мероприятий по развитию водоснабжения в сельской местности согласно приложению к настоящей Программе позволит повысить уровень обеспеченности граждан, проживающих в сельской местности качественной питьевой водой, соответствующей санитарно-гигиеническим нормам.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Pr="00B57867" w:rsidRDefault="00E6416B">
      <w:pPr>
        <w:pStyle w:val="ConsPlusNormal"/>
        <w:widowControl/>
        <w:ind w:firstLine="0"/>
        <w:jc w:val="center"/>
        <w:outlineLvl w:val="1"/>
        <w:rPr>
          <w:b/>
        </w:rPr>
      </w:pPr>
      <w:r w:rsidRPr="00B57867">
        <w:rPr>
          <w:b/>
        </w:rPr>
        <w:t>III. Субсидии бюджет</w:t>
      </w:r>
      <w:r w:rsidR="00FC6326" w:rsidRPr="00B57867">
        <w:rPr>
          <w:b/>
        </w:rPr>
        <w:t>у сельского поселения «село Лесная»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В целях софинансирования инвестиционных мероприятий Программы, предусмотренных приложением к настоящей Программе, субсидии из краевого бюджета местным бюджетам на реализацию мероприятий, исполнителями которых являются органы местного самоуправления муниципальных образований в Камчатском крае, предоставляются в соответствии с Бюджетным кодексом Российской Федерации при наличии следующих условий:</w:t>
      </w:r>
    </w:p>
    <w:p w:rsidR="00E6416B" w:rsidRDefault="00E6416B">
      <w:pPr>
        <w:pStyle w:val="ConsPlusNormal"/>
        <w:widowControl/>
        <w:ind w:firstLine="540"/>
        <w:jc w:val="both"/>
      </w:pPr>
      <w:r>
        <w:t>1) наличие разработанных и утвержденных органами местного самоуправления муниципальных образований в Камчатском крае целевых программ;</w:t>
      </w:r>
    </w:p>
    <w:p w:rsidR="00E6416B" w:rsidRDefault="00E6416B">
      <w:pPr>
        <w:pStyle w:val="ConsPlusNormal"/>
        <w:widowControl/>
        <w:ind w:firstLine="540"/>
        <w:jc w:val="both"/>
      </w:pPr>
      <w:r>
        <w:t>2) целевое использование предоставленных средств;</w:t>
      </w:r>
    </w:p>
    <w:p w:rsidR="00E6416B" w:rsidRDefault="00E6416B">
      <w:pPr>
        <w:pStyle w:val="ConsPlusNormal"/>
        <w:widowControl/>
        <w:ind w:firstLine="540"/>
        <w:jc w:val="both"/>
      </w:pPr>
      <w:r>
        <w:t>3) предоставление органами мест</w:t>
      </w:r>
      <w:r w:rsidR="00001723">
        <w:t>ного самоуправления муниципального</w:t>
      </w:r>
      <w:r>
        <w:t xml:space="preserve"> образовани</w:t>
      </w:r>
      <w:r w:rsidR="00001723">
        <w:t>я сельского поселения «село Лесная»</w:t>
      </w:r>
      <w:r>
        <w:t xml:space="preserve"> в Министерство сельского хозяйства и торговли Камчатского края и Министерство финансов Камчатского края отчетов об использовании субсидий.</w:t>
      </w:r>
    </w:p>
    <w:p w:rsidR="00E6416B" w:rsidRDefault="00E6416B">
      <w:pPr>
        <w:pStyle w:val="ConsPlusNormal"/>
        <w:widowControl/>
        <w:ind w:firstLine="540"/>
        <w:jc w:val="both"/>
      </w:pPr>
      <w:r>
        <w:t xml:space="preserve">Предоставление субсидий </w:t>
      </w:r>
      <w:r w:rsidR="00001723">
        <w:t>местному</w:t>
      </w:r>
      <w:r>
        <w:t xml:space="preserve"> бю</w:t>
      </w:r>
      <w:r w:rsidR="00001723">
        <w:t>джету</w:t>
      </w:r>
      <w:r>
        <w:t xml:space="preserve"> осуществляется на основании соглашени</w:t>
      </w:r>
      <w:r w:rsidR="00001723">
        <w:t>я, заключенного</w:t>
      </w:r>
      <w:r>
        <w:t xml:space="preserve"> между Министерством сельского хозяйства и торго</w:t>
      </w:r>
      <w:r w:rsidR="00001723">
        <w:t xml:space="preserve">вли Камчатского края и органом </w:t>
      </w:r>
      <w:r>
        <w:t>мест</w:t>
      </w:r>
      <w:r w:rsidR="00001723">
        <w:t>ного самоуправления муниципального образования сельского поселения «село Лесная»</w:t>
      </w:r>
      <w:r>
        <w:t>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Pr="00B57867" w:rsidRDefault="00E6416B">
      <w:pPr>
        <w:pStyle w:val="ConsPlusNormal"/>
        <w:widowControl/>
        <w:ind w:firstLine="0"/>
        <w:jc w:val="center"/>
        <w:outlineLvl w:val="1"/>
        <w:rPr>
          <w:b/>
        </w:rPr>
      </w:pPr>
      <w:r>
        <w:t>I</w:t>
      </w:r>
      <w:r w:rsidRPr="00B57867">
        <w:rPr>
          <w:b/>
        </w:rPr>
        <w:t>V. Прогноз ожидаемых результатов реализации</w:t>
      </w:r>
    </w:p>
    <w:p w:rsidR="00E6416B" w:rsidRPr="00B57867" w:rsidRDefault="00E6416B">
      <w:pPr>
        <w:pStyle w:val="ConsPlusNormal"/>
        <w:widowControl/>
        <w:ind w:firstLine="0"/>
        <w:jc w:val="center"/>
        <w:rPr>
          <w:b/>
        </w:rPr>
      </w:pPr>
      <w:r w:rsidRPr="00B57867">
        <w:rPr>
          <w:b/>
        </w:rPr>
        <w:t>Программы и критерии оценки эффективности ее реализации</w:t>
      </w:r>
    </w:p>
    <w:p w:rsidR="00E6416B" w:rsidRPr="00B57867" w:rsidRDefault="00E6416B">
      <w:pPr>
        <w:pStyle w:val="ConsPlusNormal"/>
        <w:widowControl/>
        <w:ind w:firstLine="540"/>
        <w:jc w:val="both"/>
        <w:rPr>
          <w:b/>
        </w:rPr>
      </w:pPr>
    </w:p>
    <w:p w:rsidR="00E6416B" w:rsidRDefault="00E6416B">
      <w:pPr>
        <w:pStyle w:val="ConsPlusNormal"/>
        <w:widowControl/>
        <w:ind w:firstLine="540"/>
        <w:jc w:val="both"/>
      </w:pPr>
      <w:r>
        <w:t>В результате реализации Программы будут созданы условия, которые позволят предотвратить дальнейшее ухудшение ситуации в области социального развития села, обеспечат определенные положительные сдвиги в решении жилищной проблемы</w:t>
      </w:r>
      <w:r w:rsidR="00001723">
        <w:t xml:space="preserve"> граждан, проживающих в сельском поселении «село Лесная»</w:t>
      </w:r>
      <w:r>
        <w:t>, инженерном обустройстве сел</w:t>
      </w:r>
      <w:r w:rsidR="00001723">
        <w:t>а Лесная</w:t>
      </w:r>
      <w:r>
        <w:t>, доступности качественного образования, медицинского, культурного, торгового и бытового обслуживания.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┌───────────────────────────────────┬─────────┬───────────────────┐</w:t>
      </w:r>
    </w:p>
    <w:p w:rsidR="00E6416B" w:rsidRDefault="00E6416B">
      <w:pPr>
        <w:pStyle w:val="ConsPlusNonformat"/>
        <w:widowControl/>
        <w:jc w:val="both"/>
      </w:pPr>
      <w:r>
        <w:t>│     Показатель эффективности      │ Базовое │    Планируемое    │</w:t>
      </w:r>
    </w:p>
    <w:p w:rsidR="00E6416B" w:rsidRDefault="00E6416B">
      <w:pPr>
        <w:pStyle w:val="ConsPlusNonformat"/>
        <w:widowControl/>
        <w:jc w:val="both"/>
      </w:pPr>
      <w:r>
        <w:t>│       реализации Программы        │значение,│значение, 2009 год │</w:t>
      </w:r>
    </w:p>
    <w:p w:rsidR="00E6416B" w:rsidRDefault="00E6416B">
      <w:pPr>
        <w:pStyle w:val="ConsPlusNonformat"/>
        <w:widowControl/>
        <w:jc w:val="both"/>
      </w:pPr>
      <w:r>
        <w:t>│                                   │2007 год │                   │</w:t>
      </w:r>
    </w:p>
    <w:p w:rsidR="00E6416B" w:rsidRDefault="00E6416B">
      <w:pPr>
        <w:pStyle w:val="ConsPlusNonformat"/>
        <w:widowControl/>
        <w:jc w:val="both"/>
      </w:pPr>
      <w:r>
        <w:lastRenderedPageBreak/>
        <w:t>└───────────────────────────────────┴─────────┴───────────────────┘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 xml:space="preserve">Количество семей, нуждающихся в         </w:t>
      </w:r>
      <w:r w:rsidR="00B57867">
        <w:t>1</w:t>
      </w:r>
      <w:r w:rsidR="00E50AE7">
        <w:t>59</w:t>
      </w:r>
      <w:r w:rsidR="00B57867">
        <w:t xml:space="preserve">            1</w:t>
      </w:r>
      <w:r w:rsidR="00E50AE7">
        <w:t>44</w:t>
      </w:r>
    </w:p>
    <w:p w:rsidR="00E6416B" w:rsidRDefault="00E6416B">
      <w:pPr>
        <w:pStyle w:val="ConsPlusNonformat"/>
        <w:widowControl/>
      </w:pPr>
      <w:r>
        <w:t>улучшении жилищных условий</w:t>
      </w:r>
    </w:p>
    <w:p w:rsidR="00E6416B" w:rsidRDefault="00E6416B">
      <w:pPr>
        <w:pStyle w:val="ConsPlusNonformat"/>
        <w:widowControl/>
      </w:pPr>
      <w:r>
        <w:t>на 01.01.</w:t>
      </w:r>
    </w:p>
    <w:p w:rsidR="00E6416B" w:rsidRDefault="00E6416B">
      <w:pPr>
        <w:pStyle w:val="ConsPlusNonformat"/>
        <w:widowControl/>
      </w:pPr>
      <w:r>
        <w:t>Площадь жилых помещений необходимых</w:t>
      </w:r>
    </w:p>
    <w:p w:rsidR="00E6416B" w:rsidRDefault="00E6416B">
      <w:pPr>
        <w:pStyle w:val="ConsPlusNonformat"/>
        <w:widowControl/>
      </w:pPr>
      <w:r>
        <w:t>для семей, нуждающихся в улучшении</w:t>
      </w:r>
    </w:p>
    <w:p w:rsidR="00E6416B" w:rsidRDefault="00E6416B">
      <w:pPr>
        <w:pStyle w:val="ConsPlusNonformat"/>
        <w:widowControl/>
      </w:pPr>
      <w:r>
        <w:t>жилищных условий</w:t>
      </w:r>
    </w:p>
    <w:p w:rsidR="00E6416B" w:rsidRDefault="00E6416B" w:rsidP="00E50AE7">
      <w:pPr>
        <w:pStyle w:val="ConsPlusNonformat"/>
        <w:widowControl/>
        <w:tabs>
          <w:tab w:val="left" w:pos="6510"/>
        </w:tabs>
      </w:pPr>
      <w:r>
        <w:t xml:space="preserve">(м(2))  </w:t>
      </w:r>
      <w:r w:rsidR="00DB1860">
        <w:t xml:space="preserve">                               </w:t>
      </w:r>
      <w:r>
        <w:t>9</w:t>
      </w:r>
      <w:r w:rsidR="00E50AE7">
        <w:t>663</w:t>
      </w:r>
      <w:r w:rsidR="00E50AE7">
        <w:tab/>
        <w:t xml:space="preserve"> </w:t>
      </w:r>
      <w:r w:rsidR="00AD1D58">
        <w:t>8373</w:t>
      </w:r>
    </w:p>
    <w:p w:rsidR="00E6416B" w:rsidRDefault="00E6416B">
      <w:pPr>
        <w:pStyle w:val="ConsPlusNonformat"/>
        <w:widowControl/>
      </w:pPr>
      <w:r>
        <w:t>Количество необходимых к закреплению</w:t>
      </w:r>
    </w:p>
    <w:p w:rsidR="00E6416B" w:rsidRDefault="00E6416B">
      <w:pPr>
        <w:pStyle w:val="ConsPlusNonformat"/>
        <w:widowControl/>
      </w:pPr>
      <w:r>
        <w:t>квалифицированных трудовых кадров в</w:t>
      </w:r>
    </w:p>
    <w:p w:rsidR="00E6416B" w:rsidRDefault="00E6416B">
      <w:pPr>
        <w:pStyle w:val="ConsPlusNonformat"/>
        <w:widowControl/>
      </w:pPr>
      <w:r>
        <w:t>агропромышленном комплексе и</w:t>
      </w:r>
    </w:p>
    <w:p w:rsidR="00E6416B" w:rsidRDefault="00E6416B">
      <w:pPr>
        <w:pStyle w:val="ConsPlusNonformat"/>
        <w:widowControl/>
      </w:pPr>
      <w:r>
        <w:t>социальной сфере села, (путем</w:t>
      </w:r>
    </w:p>
    <w:p w:rsidR="00E6416B" w:rsidRDefault="00E6416B">
      <w:pPr>
        <w:pStyle w:val="ConsPlusNonformat"/>
        <w:widowControl/>
      </w:pPr>
      <w:r>
        <w:t>обеспечения жильем молодых семей</w:t>
      </w:r>
    </w:p>
    <w:p w:rsidR="00E6416B" w:rsidRDefault="00E6416B">
      <w:pPr>
        <w:pStyle w:val="ConsPlusNonformat"/>
        <w:widowControl/>
      </w:pPr>
      <w:r>
        <w:t>и молодых специалистов)</w:t>
      </w:r>
    </w:p>
    <w:p w:rsidR="00E6416B" w:rsidRPr="00366E40" w:rsidRDefault="00E6416B">
      <w:pPr>
        <w:pStyle w:val="ConsPlusNonformat"/>
        <w:widowControl/>
        <w:rPr>
          <w:lang w:val="en-US"/>
        </w:rPr>
      </w:pPr>
      <w:r>
        <w:t xml:space="preserve">(чел)       </w:t>
      </w:r>
      <w:r w:rsidR="00366E40">
        <w:t xml:space="preserve">                            </w:t>
      </w:r>
      <w:r w:rsidR="00366E40">
        <w:rPr>
          <w:lang w:val="en-US"/>
        </w:rPr>
        <w:t xml:space="preserve">  10</w:t>
      </w:r>
      <w:r w:rsidR="00366E40">
        <w:t xml:space="preserve">            </w:t>
      </w:r>
      <w:r w:rsidR="00366E40">
        <w:rPr>
          <w:lang w:val="en-US"/>
        </w:rPr>
        <w:t>8</w:t>
      </w:r>
    </w:p>
    <w:p w:rsidR="00E6416B" w:rsidRDefault="00E6416B">
      <w:pPr>
        <w:pStyle w:val="ConsPlusNonformat"/>
        <w:widowControl/>
      </w:pPr>
      <w:r>
        <w:t>Количество мест, необходимых к</w:t>
      </w:r>
    </w:p>
    <w:p w:rsidR="00E6416B" w:rsidRDefault="00E6416B">
      <w:pPr>
        <w:pStyle w:val="ConsPlusNonformat"/>
        <w:widowControl/>
      </w:pPr>
      <w:r>
        <w:t>введению в общеобразовательных</w:t>
      </w:r>
    </w:p>
    <w:p w:rsidR="00E6416B" w:rsidRPr="00366E40" w:rsidRDefault="00E6416B">
      <w:pPr>
        <w:pStyle w:val="ConsPlusNonformat"/>
        <w:widowControl/>
        <w:rPr>
          <w:lang w:val="en-US"/>
        </w:rPr>
      </w:pPr>
      <w:r>
        <w:t xml:space="preserve">учреждениях                (мест)        </w:t>
      </w:r>
      <w:r w:rsidR="00366E40">
        <w:rPr>
          <w:lang w:val="en-US"/>
        </w:rPr>
        <w:t xml:space="preserve">  5</w:t>
      </w:r>
      <w:r w:rsidR="00366E40">
        <w:t xml:space="preserve">            </w:t>
      </w:r>
      <w:r w:rsidR="00366E40">
        <w:rPr>
          <w:lang w:val="en-US"/>
        </w:rPr>
        <w:t>3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Количество необходимых спортивных</w:t>
      </w:r>
    </w:p>
    <w:p w:rsidR="00E6416B" w:rsidRDefault="00E6416B">
      <w:pPr>
        <w:pStyle w:val="ConsPlusNonformat"/>
        <w:widowControl/>
      </w:pPr>
      <w:r>
        <w:t>сооружений в сельской местности</w:t>
      </w:r>
    </w:p>
    <w:p w:rsidR="00E6416B" w:rsidRDefault="00E6416B">
      <w:pPr>
        <w:pStyle w:val="ConsPlusNonformat"/>
        <w:widowControl/>
      </w:pPr>
      <w:r>
        <w:t xml:space="preserve">                          (единиц)        </w:t>
      </w:r>
      <w:r w:rsidR="00E50AE7">
        <w:t xml:space="preserve">1         </w:t>
      </w:r>
      <w:r w:rsidR="00366E40">
        <w:rPr>
          <w:lang w:val="en-US"/>
        </w:rPr>
        <w:t xml:space="preserve"> </w:t>
      </w:r>
      <w:r w:rsidR="00E50AE7">
        <w:t xml:space="preserve">    1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Количество необходимых клубных</w:t>
      </w:r>
    </w:p>
    <w:p w:rsidR="00E6416B" w:rsidRDefault="00E6416B">
      <w:pPr>
        <w:pStyle w:val="ConsPlusNonformat"/>
        <w:widowControl/>
      </w:pPr>
      <w:r>
        <w:t>учреждений в сельской местности</w:t>
      </w:r>
    </w:p>
    <w:p w:rsidR="00E6416B" w:rsidRDefault="00E6416B">
      <w:pPr>
        <w:pStyle w:val="ConsPlusNonformat"/>
        <w:widowControl/>
      </w:pPr>
      <w:r>
        <w:t xml:space="preserve">                   (единиц клубов)        </w:t>
      </w:r>
      <w:r w:rsidR="00E50AE7">
        <w:t xml:space="preserve">1            </w:t>
      </w:r>
      <w:r w:rsidR="00366E40">
        <w:rPr>
          <w:lang w:val="en-US"/>
        </w:rPr>
        <w:t xml:space="preserve"> </w:t>
      </w:r>
      <w:r w:rsidR="00E50AE7">
        <w:t xml:space="preserve"> 1</w:t>
      </w:r>
    </w:p>
    <w:p w:rsidR="00E6416B" w:rsidRDefault="00E6416B">
      <w:pPr>
        <w:pStyle w:val="ConsPlusNonformat"/>
        <w:widowControl/>
      </w:pPr>
    </w:p>
    <w:p w:rsidR="00E6416B" w:rsidRDefault="00E6416B">
      <w:pPr>
        <w:pStyle w:val="ConsPlusNonformat"/>
        <w:widowControl/>
      </w:pPr>
      <w:r>
        <w:t>Количество сельского населения</w:t>
      </w:r>
    </w:p>
    <w:p w:rsidR="00E6416B" w:rsidRDefault="00E6416B">
      <w:pPr>
        <w:pStyle w:val="ConsPlusNonformat"/>
        <w:widowControl/>
      </w:pPr>
      <w:r>
        <w:t>нуждающегося в качественной</w:t>
      </w:r>
    </w:p>
    <w:p w:rsidR="00E6416B" w:rsidRPr="00366E40" w:rsidRDefault="00E6416B">
      <w:pPr>
        <w:pStyle w:val="ConsPlusNonformat"/>
        <w:widowControl/>
        <w:rPr>
          <w:lang w:val="en-US"/>
        </w:rPr>
      </w:pPr>
      <w:r>
        <w:t xml:space="preserve">питьевой воде           (тыс. чел)      </w:t>
      </w:r>
      <w:r w:rsidR="00366E40">
        <w:rPr>
          <w:lang w:val="en-US"/>
        </w:rPr>
        <w:t xml:space="preserve"> 508</w:t>
      </w:r>
      <w:r>
        <w:t xml:space="preserve">           </w:t>
      </w:r>
      <w:r w:rsidR="00366E40">
        <w:rPr>
          <w:lang w:val="en-US"/>
        </w:rPr>
        <w:t xml:space="preserve">  504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Pr="003A339C" w:rsidRDefault="00E6416B">
      <w:pPr>
        <w:pStyle w:val="ConsPlusNormal"/>
        <w:widowControl/>
        <w:ind w:firstLine="0"/>
        <w:jc w:val="center"/>
        <w:outlineLvl w:val="1"/>
        <w:rPr>
          <w:b/>
        </w:rPr>
      </w:pPr>
      <w:r w:rsidRPr="003A339C">
        <w:rPr>
          <w:b/>
        </w:rPr>
        <w:t>V. Система организации выполнения Программы</w:t>
      </w:r>
    </w:p>
    <w:p w:rsidR="00E6416B" w:rsidRPr="003A339C" w:rsidRDefault="00E6416B">
      <w:pPr>
        <w:pStyle w:val="ConsPlusNormal"/>
        <w:widowControl/>
        <w:ind w:firstLine="0"/>
        <w:jc w:val="center"/>
        <w:rPr>
          <w:b/>
        </w:rPr>
      </w:pPr>
      <w:r w:rsidRPr="003A339C">
        <w:rPr>
          <w:b/>
        </w:rPr>
        <w:t>и контроля за исполнением программных мероприятий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  <w:r>
        <w:t>Текущее управление Программой и контроль за исполнением программных мероприятий осуществляет Государственный заказчик координатор Программы - Министерство сельского хозяйства и торговли Камчатского края, который:</w:t>
      </w:r>
    </w:p>
    <w:p w:rsidR="00E6416B" w:rsidRDefault="00E6416B">
      <w:pPr>
        <w:pStyle w:val="ConsPlusNormal"/>
        <w:widowControl/>
        <w:ind w:firstLine="540"/>
        <w:jc w:val="both"/>
      </w:pPr>
      <w:r>
        <w:t>- уточняет мероприятия и объемы финансирования на очередной финансовый год;</w:t>
      </w:r>
    </w:p>
    <w:p w:rsidR="00E6416B" w:rsidRDefault="00E6416B">
      <w:pPr>
        <w:pStyle w:val="ConsPlusNormal"/>
        <w:widowControl/>
        <w:ind w:firstLine="540"/>
        <w:jc w:val="both"/>
      </w:pPr>
      <w:r>
        <w:t>- ежемесячно отчитывается перед Министерством экономического развития Камчатского края о выполнении программных мероприятий;</w:t>
      </w:r>
    </w:p>
    <w:p w:rsidR="00E6416B" w:rsidRDefault="00E6416B">
      <w:pPr>
        <w:pStyle w:val="ConsPlusNormal"/>
        <w:widowControl/>
        <w:ind w:firstLine="540"/>
        <w:jc w:val="both"/>
      </w:pPr>
      <w:r>
        <w:t>- осуществляет координацию деятельности заказчиков по реализации мероприятий Программы, рациональному использованию средств краевого бюджета;</w:t>
      </w:r>
    </w:p>
    <w:p w:rsidR="00E6416B" w:rsidRDefault="00E6416B">
      <w:pPr>
        <w:pStyle w:val="ConsPlusNormal"/>
        <w:widowControl/>
        <w:ind w:firstLine="540"/>
        <w:jc w:val="both"/>
      </w:pPr>
      <w:r>
        <w:t>- обеспечивает нормативное правовое и методическое сопровождение реализации Программы;</w:t>
      </w:r>
    </w:p>
    <w:p w:rsidR="00E6416B" w:rsidRDefault="00E6416B">
      <w:pPr>
        <w:pStyle w:val="ConsPlusNormal"/>
        <w:widowControl/>
        <w:ind w:firstLine="540"/>
        <w:jc w:val="both"/>
      </w:pPr>
      <w: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6416B" w:rsidRDefault="00E6416B">
      <w:pPr>
        <w:pStyle w:val="ConsPlusNormal"/>
        <w:widowControl/>
        <w:ind w:firstLine="540"/>
        <w:jc w:val="both"/>
      </w:pPr>
      <w:r>
        <w:t>- проводит отбор на конкурсной основе исполнителей работ по каждому мероприятию Программы;</w:t>
      </w:r>
    </w:p>
    <w:p w:rsidR="00E6416B" w:rsidRDefault="00E6416B">
      <w:pPr>
        <w:pStyle w:val="ConsPlusNormal"/>
        <w:widowControl/>
        <w:ind w:firstLine="540"/>
        <w:jc w:val="both"/>
      </w:pPr>
      <w:r>
        <w:t>-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E6416B" w:rsidRDefault="00E6416B">
      <w:pPr>
        <w:pStyle w:val="ConsPlusNormal"/>
        <w:widowControl/>
        <w:ind w:firstLine="540"/>
        <w:jc w:val="both"/>
      </w:pPr>
      <w:r>
        <w:t>- заключает соглашения с Министерством сельского хозяйства Российской Федерации и с органами местного самоуправления муниципальных образований в Камчатском крае, в которых предусматривается предоставление государственной поддержки с целью достижения конечных результатов.</w:t>
      </w:r>
    </w:p>
    <w:p w:rsidR="00E6416B" w:rsidRDefault="00E6416B">
      <w:pPr>
        <w:pStyle w:val="ConsPlusNormal"/>
        <w:widowControl/>
        <w:ind w:firstLine="540"/>
        <w:jc w:val="both"/>
        <w:sectPr w:rsidR="00E6416B" w:rsidSect="00201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16B" w:rsidRDefault="00E6416B">
      <w:pPr>
        <w:pStyle w:val="ConsPlusNormal"/>
        <w:widowControl/>
        <w:ind w:firstLine="0"/>
        <w:jc w:val="right"/>
        <w:outlineLvl w:val="1"/>
      </w:pPr>
      <w:r>
        <w:lastRenderedPageBreak/>
        <w:t>Приложение</w:t>
      </w:r>
    </w:p>
    <w:p w:rsidR="00E6416B" w:rsidRDefault="00E6416B">
      <w:pPr>
        <w:pStyle w:val="ConsPlusNormal"/>
        <w:widowControl/>
        <w:ind w:firstLine="0"/>
        <w:jc w:val="right"/>
      </w:pPr>
      <w:r>
        <w:t>целевой программе</w:t>
      </w:r>
    </w:p>
    <w:p w:rsidR="00441597" w:rsidRDefault="00441597">
      <w:pPr>
        <w:pStyle w:val="ConsPlusNormal"/>
        <w:widowControl/>
        <w:ind w:firstLine="0"/>
        <w:jc w:val="right"/>
      </w:pPr>
      <w:r>
        <w:t xml:space="preserve">"Социальное развитие сельского </w:t>
      </w:r>
    </w:p>
    <w:p w:rsidR="00E6416B" w:rsidRDefault="00441597">
      <w:pPr>
        <w:pStyle w:val="ConsPlusNormal"/>
        <w:widowControl/>
        <w:ind w:firstLine="0"/>
        <w:jc w:val="right"/>
      </w:pPr>
      <w:r>
        <w:t>поселения «село Лесная»</w:t>
      </w:r>
      <w:r w:rsidR="00E6416B">
        <w:t xml:space="preserve"> на 2009 год"</w:t>
      </w: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Title"/>
        <w:widowControl/>
        <w:jc w:val="center"/>
      </w:pPr>
      <w:r>
        <w:t>МЕРОПРИЯТИЯ ПО РЕАЛИЗАЦИИ</w:t>
      </w:r>
    </w:p>
    <w:p w:rsidR="00E6416B" w:rsidRPr="00441597" w:rsidRDefault="00E6416B">
      <w:pPr>
        <w:pStyle w:val="ConsPlusTitle"/>
        <w:widowControl/>
        <w:jc w:val="center"/>
        <w:rPr>
          <w:lang w:val="en-US"/>
        </w:rPr>
      </w:pPr>
      <w:r>
        <w:t>ЦЕЛЕВОЙ ПРОГРАМ</w:t>
      </w:r>
      <w:r w:rsidR="00441597">
        <w:t xml:space="preserve">МЫ "СОЦИАЛЬНОЕ РАЗВИТИЕ СЕЛЬСКОГО </w:t>
      </w:r>
    </w:p>
    <w:p w:rsidR="00E6416B" w:rsidRDefault="00441597">
      <w:pPr>
        <w:pStyle w:val="ConsPlusTitle"/>
        <w:widowControl/>
        <w:jc w:val="center"/>
      </w:pPr>
      <w:r>
        <w:t>ПОСЕЛЕНИЯ «СЕЛО ЛЕСНАЯ» ТИГИЛЬСКОГО РАЙОНА</w:t>
      </w:r>
      <w:r w:rsidR="00E6416B">
        <w:t xml:space="preserve"> НА 2009 ГОД"</w:t>
      </w:r>
    </w:p>
    <w:p w:rsidR="00E6416B" w:rsidRDefault="00E6416B">
      <w:pPr>
        <w:pStyle w:val="ConsPlusNormal"/>
        <w:widowControl/>
        <w:ind w:firstLine="540"/>
        <w:jc w:val="both"/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510"/>
        <w:gridCol w:w="1350"/>
        <w:gridCol w:w="1485"/>
        <w:gridCol w:w="1350"/>
        <w:gridCol w:w="1350"/>
        <w:gridCol w:w="1080"/>
        <w:gridCol w:w="1485"/>
        <w:gridCol w:w="2295"/>
      </w:tblGrid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п. п.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Наименование мероприятия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Срок   </w:t>
            </w:r>
            <w:r>
              <w:br/>
              <w:t xml:space="preserve">исполне- </w:t>
            </w:r>
            <w:r>
              <w:br/>
              <w:t xml:space="preserve">ния   </w:t>
            </w:r>
            <w:r>
              <w:br/>
              <w:t xml:space="preserve">мероп-  </w:t>
            </w:r>
            <w:r>
              <w:br/>
              <w:t xml:space="preserve">риятия  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Предельные объемы финансирования         </w:t>
            </w:r>
            <w:r>
              <w:br/>
              <w:t xml:space="preserve">(в ценах 2009 года, тыс. рублей)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Главный     </w:t>
            </w:r>
            <w:r>
              <w:br/>
              <w:t xml:space="preserve">распорядитель  </w:t>
            </w:r>
            <w:r>
              <w:br/>
              <w:t>средств краевого</w:t>
            </w:r>
            <w:r>
              <w:br/>
              <w:t xml:space="preserve">бюджета     </w:t>
            </w:r>
            <w:r>
              <w:br/>
              <w:t xml:space="preserve">(исполнитель)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всего   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в том числе              </w:t>
            </w:r>
            <w:r>
              <w:br/>
              <w:t xml:space="preserve">по источникам финансирования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федераль-</w:t>
            </w:r>
            <w:r>
              <w:br/>
              <w:t xml:space="preserve">ный   </w:t>
            </w:r>
            <w:r>
              <w:br/>
              <w:t xml:space="preserve">бюджет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краевой </w:t>
            </w:r>
            <w:r>
              <w:br/>
              <w:t xml:space="preserve">бюджет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местные</w:t>
            </w:r>
            <w:r>
              <w:br/>
              <w:t>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внебюджет-</w:t>
            </w:r>
            <w:r>
              <w:br/>
              <w:t xml:space="preserve">ные    </w:t>
            </w:r>
            <w:r>
              <w:br/>
              <w:t xml:space="preserve">источники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Всего по Программе, в    </w:t>
            </w:r>
            <w:r>
              <w:br/>
              <w:t xml:space="preserve">том числе: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2009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I.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Жилищное                 </w:t>
            </w:r>
            <w:r>
              <w:br/>
              <w:t xml:space="preserve">строительство, всего,    </w:t>
            </w:r>
            <w:r>
              <w:br/>
              <w:t xml:space="preserve">в том числе: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1.1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Мероприятия по           </w:t>
            </w:r>
            <w:r>
              <w:br/>
              <w:t xml:space="preserve">обеспечению жильем       </w:t>
            </w:r>
            <w:r>
              <w:br/>
              <w:t xml:space="preserve">граждан (социальные      </w:t>
            </w:r>
            <w:r>
              <w:br/>
              <w:t xml:space="preserve">выплаты)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2009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    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1.2.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Мероприятия по           </w:t>
            </w:r>
            <w:r>
              <w:br/>
              <w:t xml:space="preserve">обеспечению доступным    </w:t>
            </w:r>
            <w:r>
              <w:br/>
              <w:t xml:space="preserve">жильем молодых семей и   </w:t>
            </w:r>
            <w:r>
              <w:br/>
              <w:t xml:space="preserve">молодых специалистов     </w:t>
            </w:r>
            <w:r>
              <w:br/>
              <w:t xml:space="preserve">(социальные выплаты)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2009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    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II.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Развитие   </w:t>
            </w:r>
            <w:r>
              <w:br/>
              <w:t xml:space="preserve">общеобразовательных      </w:t>
            </w:r>
            <w:r>
              <w:br/>
              <w:t xml:space="preserve">учреждений, всего,       </w:t>
            </w:r>
            <w:r>
              <w:br/>
              <w:t xml:space="preserve">в том числе: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lastRenderedPageBreak/>
              <w:t xml:space="preserve">2.2.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Строительство новой школы</w:t>
            </w:r>
            <w:r>
              <w:br/>
              <w:t xml:space="preserve">на </w:t>
            </w:r>
            <w:r w:rsidR="00572BA9">
              <w:t>170</w:t>
            </w:r>
            <w:r>
              <w:t xml:space="preserve"> мест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2009-2010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края.      </w:t>
            </w:r>
            <w:r>
              <w:br/>
              <w:t xml:space="preserve">администрация  </w:t>
            </w:r>
            <w:r>
              <w:br/>
              <w:t xml:space="preserve">сельского    </w:t>
            </w:r>
            <w:r>
              <w:br/>
              <w:t xml:space="preserve">поселения </w:t>
            </w:r>
            <w:r w:rsidR="00441597">
              <w:t>«село Лесная»</w:t>
            </w:r>
            <w:r>
              <w:t xml:space="preserve"> 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III.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Развитие учреждени</w:t>
            </w:r>
            <w:r w:rsidR="00572BA9">
              <w:t>я</w:t>
            </w:r>
            <w:r>
              <w:t xml:space="preserve"> первичной     </w:t>
            </w:r>
            <w:r>
              <w:br/>
              <w:t xml:space="preserve">медико-социальной        </w:t>
            </w:r>
            <w:r>
              <w:br/>
              <w:t xml:space="preserve">помощи, физической       </w:t>
            </w:r>
            <w:r>
              <w:br/>
              <w:t xml:space="preserve">культуры и спорта,       </w:t>
            </w:r>
            <w:r>
              <w:br/>
              <w:t xml:space="preserve">всего,                   </w:t>
            </w:r>
            <w:r>
              <w:br/>
              <w:t xml:space="preserve">в том числе: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3.1.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Реконструкция здания     </w:t>
            </w:r>
            <w:r>
              <w:br/>
            </w:r>
            <w:r w:rsidR="00572BA9">
              <w:t>ФАП</w:t>
            </w:r>
            <w:r>
              <w:t xml:space="preserve">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2009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края,      </w:t>
            </w:r>
            <w:r>
              <w:br/>
            </w:r>
            <w:r w:rsidR="00441597">
              <w:t xml:space="preserve">сельского    </w:t>
            </w:r>
            <w:r w:rsidR="00441597">
              <w:br/>
              <w:t xml:space="preserve">поселения «село Лесная» 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3.2.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572BA9">
            <w:pPr>
              <w:pStyle w:val="ConsPlusNormal"/>
              <w:widowControl/>
              <w:ind w:firstLine="0"/>
            </w:pPr>
            <w:r>
              <w:t xml:space="preserve">Строительство спортивного комплекса, оснащение соответствующим оборудованием </w:t>
            </w:r>
            <w:r w:rsidR="00E6416B">
              <w:t xml:space="preserve">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2009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края,      </w:t>
            </w:r>
            <w:r>
              <w:br/>
            </w:r>
            <w:r w:rsidR="00441597">
              <w:t xml:space="preserve">сельского    </w:t>
            </w:r>
            <w:r w:rsidR="00441597">
              <w:br/>
              <w:t xml:space="preserve">поселения «село Лесная» 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IV.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Развитие культурно-      </w:t>
            </w:r>
            <w:r>
              <w:br/>
              <w:t xml:space="preserve">досуговой деятельности   </w:t>
            </w:r>
            <w:r>
              <w:br/>
              <w:t xml:space="preserve">на селе, всего: в том    </w:t>
            </w:r>
            <w:r>
              <w:br/>
              <w:t xml:space="preserve">числе: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lastRenderedPageBreak/>
              <w:t xml:space="preserve">4.1.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Оснащение </w:t>
            </w:r>
            <w:r w:rsidR="003A339C">
              <w:br/>
              <w:t>специализированным</w:t>
            </w:r>
            <w:r>
              <w:t xml:space="preserve">      </w:t>
            </w:r>
            <w:r>
              <w:br/>
            </w:r>
            <w:r w:rsidR="00572BA9">
              <w:t xml:space="preserve">оборудованием </w:t>
            </w:r>
            <w:r>
              <w:t xml:space="preserve">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2009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края,      </w:t>
            </w:r>
            <w:r>
              <w:br/>
            </w:r>
            <w:r w:rsidR="00441597">
              <w:t xml:space="preserve">сельского    </w:t>
            </w:r>
            <w:r w:rsidR="00441597">
              <w:br/>
              <w:t xml:space="preserve">поселения «село Лесная» 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V.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Водоснабжение сельских   </w:t>
            </w:r>
            <w:r>
              <w:br/>
              <w:t xml:space="preserve">населенных пунктов,      </w:t>
            </w:r>
            <w:r>
              <w:br/>
              <w:t xml:space="preserve">всего, в том числе: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5.1.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572BA9">
            <w:pPr>
              <w:pStyle w:val="ConsPlusNormal"/>
              <w:widowControl/>
              <w:ind w:firstLine="0"/>
            </w:pPr>
            <w:r>
              <w:t>Строительство водонапорной башни</w:t>
            </w:r>
            <w:r w:rsidR="00E6416B"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2009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края.      </w:t>
            </w:r>
            <w:r>
              <w:br/>
            </w:r>
            <w:r w:rsidR="00441597">
              <w:t xml:space="preserve">сельского    </w:t>
            </w:r>
            <w:r w:rsidR="00441597">
              <w:br/>
              <w:t xml:space="preserve">поселения «село Лесная»   </w:t>
            </w:r>
          </w:p>
        </w:tc>
      </w:tr>
      <w:tr w:rsidR="00E6416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5.2.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Реконструкция систем    </w:t>
            </w:r>
            <w:r>
              <w:br/>
              <w:t>водо</w:t>
            </w:r>
            <w:r w:rsidR="00441597">
              <w:t>провода и канализации</w:t>
            </w:r>
            <w: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>2009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6B" w:rsidRDefault="00E6416B">
            <w:pPr>
              <w:pStyle w:val="ConsPlusNormal"/>
              <w:widowControl/>
              <w:ind w:firstLine="0"/>
            </w:pPr>
            <w:r>
              <w:t xml:space="preserve">Министерство  </w:t>
            </w:r>
            <w:r>
              <w:br/>
              <w:t xml:space="preserve">сельского    </w:t>
            </w:r>
            <w:r>
              <w:br/>
              <w:t xml:space="preserve">хозяйства и   </w:t>
            </w:r>
            <w:r>
              <w:br/>
              <w:t xml:space="preserve">торговли    </w:t>
            </w:r>
            <w:r>
              <w:br/>
              <w:t xml:space="preserve">Камчатского   </w:t>
            </w:r>
            <w:r>
              <w:br/>
              <w:t xml:space="preserve">края.      </w:t>
            </w:r>
            <w:r>
              <w:br/>
            </w:r>
            <w:r w:rsidR="00441597">
              <w:t xml:space="preserve">сельского    </w:t>
            </w:r>
            <w:r w:rsidR="00441597">
              <w:br/>
              <w:t xml:space="preserve">поселения «село Лесная»   </w:t>
            </w:r>
          </w:p>
        </w:tc>
      </w:tr>
    </w:tbl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rmal"/>
        <w:widowControl/>
        <w:ind w:firstLine="540"/>
        <w:jc w:val="both"/>
      </w:pPr>
    </w:p>
    <w:p w:rsidR="00E6416B" w:rsidRDefault="00E641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90172" w:rsidRDefault="00990172"/>
    <w:sectPr w:rsidR="00990172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16B"/>
    <w:rsid w:val="00001723"/>
    <w:rsid w:val="00026EC3"/>
    <w:rsid w:val="000A1C9B"/>
    <w:rsid w:val="00150F85"/>
    <w:rsid w:val="00201720"/>
    <w:rsid w:val="002667E3"/>
    <w:rsid w:val="002C38D3"/>
    <w:rsid w:val="00366E40"/>
    <w:rsid w:val="003A339C"/>
    <w:rsid w:val="003C6D77"/>
    <w:rsid w:val="00441597"/>
    <w:rsid w:val="00442E05"/>
    <w:rsid w:val="00572BA9"/>
    <w:rsid w:val="00584A81"/>
    <w:rsid w:val="005B0D02"/>
    <w:rsid w:val="00690874"/>
    <w:rsid w:val="006B5A39"/>
    <w:rsid w:val="006D4BF6"/>
    <w:rsid w:val="0074342F"/>
    <w:rsid w:val="007720CD"/>
    <w:rsid w:val="007A49F6"/>
    <w:rsid w:val="007D19C0"/>
    <w:rsid w:val="008719B2"/>
    <w:rsid w:val="008964F9"/>
    <w:rsid w:val="008A6A58"/>
    <w:rsid w:val="00906F38"/>
    <w:rsid w:val="00916956"/>
    <w:rsid w:val="00990172"/>
    <w:rsid w:val="00AC0EAE"/>
    <w:rsid w:val="00AD1D58"/>
    <w:rsid w:val="00AF2563"/>
    <w:rsid w:val="00B04165"/>
    <w:rsid w:val="00B27EE5"/>
    <w:rsid w:val="00B57867"/>
    <w:rsid w:val="00B63151"/>
    <w:rsid w:val="00BC4853"/>
    <w:rsid w:val="00C0337F"/>
    <w:rsid w:val="00C20444"/>
    <w:rsid w:val="00C644F8"/>
    <w:rsid w:val="00D515EB"/>
    <w:rsid w:val="00DA73E9"/>
    <w:rsid w:val="00DB1860"/>
    <w:rsid w:val="00E50AE7"/>
    <w:rsid w:val="00E51344"/>
    <w:rsid w:val="00E565A4"/>
    <w:rsid w:val="00E6416B"/>
    <w:rsid w:val="00EC7063"/>
    <w:rsid w:val="00ED7DA6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53"/>
  </w:style>
  <w:style w:type="paragraph" w:styleId="1">
    <w:name w:val="heading 1"/>
    <w:basedOn w:val="a"/>
    <w:next w:val="a"/>
    <w:qFormat/>
    <w:rsid w:val="00BC4853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64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BC4853"/>
    <w:pPr>
      <w:jc w:val="center"/>
    </w:pPr>
    <w:rPr>
      <w:b/>
      <w: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dcterms:created xsi:type="dcterms:W3CDTF">2016-10-05T05:35:00Z</dcterms:created>
  <dcterms:modified xsi:type="dcterms:W3CDTF">2016-10-05T05:35:00Z</dcterms:modified>
</cp:coreProperties>
</file>