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80" w:rsidRPr="00F85880" w:rsidRDefault="00F85880" w:rsidP="00F85880">
      <w:pPr>
        <w:jc w:val="center"/>
        <w:rPr>
          <w:b/>
          <w:caps/>
          <w:sz w:val="28"/>
          <w:szCs w:val="28"/>
        </w:rPr>
      </w:pPr>
      <w:bookmarkStart w:id="0" w:name="_GoBack"/>
      <w:bookmarkEnd w:id="0"/>
      <w:r w:rsidRPr="00F85880">
        <w:rPr>
          <w:b/>
          <w:caps/>
          <w:sz w:val="28"/>
          <w:szCs w:val="28"/>
        </w:rPr>
        <w:t>РОССИЙСКАЯ ФЕДЕРАЦИЯ</w:t>
      </w:r>
    </w:p>
    <w:p w:rsidR="00F85880" w:rsidRPr="00F85880" w:rsidRDefault="00F85880" w:rsidP="00F85880">
      <w:pPr>
        <w:jc w:val="center"/>
        <w:rPr>
          <w:b/>
          <w:sz w:val="28"/>
          <w:szCs w:val="28"/>
        </w:rPr>
      </w:pPr>
      <w:r w:rsidRPr="00F85880">
        <w:rPr>
          <w:b/>
          <w:sz w:val="28"/>
          <w:szCs w:val="28"/>
        </w:rPr>
        <w:t>КАМЧАТСКИЙ  КРАЙ</w:t>
      </w:r>
    </w:p>
    <w:p w:rsidR="00F85880" w:rsidRPr="00F85880" w:rsidRDefault="00F85880" w:rsidP="00F85880">
      <w:pPr>
        <w:jc w:val="center"/>
        <w:rPr>
          <w:b/>
          <w:sz w:val="28"/>
          <w:szCs w:val="28"/>
        </w:rPr>
      </w:pPr>
      <w:r w:rsidRPr="00F85880">
        <w:rPr>
          <w:b/>
          <w:sz w:val="28"/>
          <w:szCs w:val="28"/>
        </w:rPr>
        <w:t>ТИГИЛЬСКИЙ РАЙОН</w:t>
      </w:r>
    </w:p>
    <w:p w:rsidR="00F85880" w:rsidRPr="00F85880" w:rsidRDefault="00F85880" w:rsidP="00F85880">
      <w:pPr>
        <w:jc w:val="center"/>
        <w:rPr>
          <w:b/>
          <w:sz w:val="28"/>
          <w:szCs w:val="28"/>
        </w:rPr>
      </w:pPr>
      <w:r w:rsidRPr="00F85880">
        <w:rPr>
          <w:b/>
          <w:sz w:val="28"/>
          <w:szCs w:val="28"/>
        </w:rPr>
        <w:t xml:space="preserve">АДМИНИСТРАЦИЯ </w:t>
      </w:r>
    </w:p>
    <w:p w:rsidR="00F85880" w:rsidRPr="00F85880" w:rsidRDefault="00F85880" w:rsidP="00F85880">
      <w:pPr>
        <w:jc w:val="center"/>
        <w:rPr>
          <w:b/>
          <w:sz w:val="28"/>
          <w:szCs w:val="28"/>
        </w:rPr>
      </w:pPr>
      <w:r w:rsidRPr="00F85880">
        <w:rPr>
          <w:b/>
          <w:sz w:val="28"/>
          <w:szCs w:val="28"/>
        </w:rPr>
        <w:t>СЕЛЬСКОГО ПОСЕЛЕНИЯ «СЕЛО ЛЕСНАЯ»</w:t>
      </w:r>
    </w:p>
    <w:p w:rsidR="00F85880" w:rsidRPr="00F85880" w:rsidRDefault="00F85880" w:rsidP="00F85880">
      <w:pPr>
        <w:keepNext/>
        <w:jc w:val="center"/>
        <w:outlineLvl w:val="0"/>
        <w:rPr>
          <w:b/>
          <w:caps/>
          <w:sz w:val="28"/>
          <w:szCs w:val="20"/>
        </w:rPr>
      </w:pPr>
    </w:p>
    <w:p w:rsidR="00875CA3" w:rsidRPr="00F85880" w:rsidRDefault="00875CA3" w:rsidP="00875CA3">
      <w:pPr>
        <w:keepNext/>
        <w:jc w:val="center"/>
        <w:outlineLvl w:val="0"/>
        <w:rPr>
          <w:b/>
          <w:sz w:val="28"/>
          <w:szCs w:val="20"/>
        </w:rPr>
      </w:pPr>
      <w:r w:rsidRPr="00F85880">
        <w:rPr>
          <w:b/>
          <w:caps/>
          <w:sz w:val="28"/>
          <w:szCs w:val="20"/>
        </w:rPr>
        <w:t>ПОСТАНОВЛЕНИЕ  № 0</w:t>
      </w:r>
      <w:r w:rsidR="002832B5">
        <w:rPr>
          <w:b/>
          <w:caps/>
          <w:sz w:val="28"/>
          <w:szCs w:val="20"/>
        </w:rPr>
        <w:t>4</w:t>
      </w:r>
      <w:r w:rsidRPr="00F85880">
        <w:rPr>
          <w:b/>
          <w:caps/>
          <w:sz w:val="28"/>
          <w:szCs w:val="20"/>
        </w:rPr>
        <w:t xml:space="preserve"> от  </w:t>
      </w:r>
      <w:r>
        <w:rPr>
          <w:b/>
          <w:caps/>
          <w:sz w:val="28"/>
          <w:szCs w:val="20"/>
        </w:rPr>
        <w:t>10</w:t>
      </w:r>
      <w:r w:rsidRPr="00F85880">
        <w:rPr>
          <w:b/>
          <w:caps/>
          <w:sz w:val="28"/>
          <w:szCs w:val="20"/>
        </w:rPr>
        <w:t>.</w:t>
      </w:r>
      <w:r>
        <w:rPr>
          <w:b/>
          <w:caps/>
          <w:sz w:val="28"/>
          <w:szCs w:val="20"/>
        </w:rPr>
        <w:t>11</w:t>
      </w:r>
      <w:r w:rsidRPr="00F85880">
        <w:rPr>
          <w:b/>
          <w:caps/>
          <w:sz w:val="28"/>
          <w:szCs w:val="20"/>
        </w:rPr>
        <w:t>.201</w:t>
      </w:r>
      <w:r>
        <w:rPr>
          <w:b/>
          <w:caps/>
          <w:sz w:val="28"/>
          <w:szCs w:val="20"/>
        </w:rPr>
        <w:t>6</w:t>
      </w:r>
      <w:r w:rsidRPr="00F85880">
        <w:rPr>
          <w:b/>
          <w:caps/>
          <w:sz w:val="28"/>
          <w:szCs w:val="20"/>
        </w:rPr>
        <w:t xml:space="preserve"> </w:t>
      </w:r>
      <w:r>
        <w:rPr>
          <w:b/>
          <w:caps/>
          <w:sz w:val="28"/>
          <w:szCs w:val="20"/>
        </w:rPr>
        <w:t>г</w:t>
      </w:r>
      <w:r w:rsidRPr="00F85880">
        <w:rPr>
          <w:b/>
          <w:caps/>
          <w:sz w:val="28"/>
          <w:szCs w:val="20"/>
        </w:rPr>
        <w:t>.</w:t>
      </w:r>
    </w:p>
    <w:p w:rsidR="00F85880" w:rsidRPr="00F85880" w:rsidRDefault="00F85880" w:rsidP="00F85880">
      <w:pPr>
        <w:tabs>
          <w:tab w:val="left" w:pos="975"/>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788"/>
      </w:tblGrid>
      <w:tr w:rsidR="00F85880" w:rsidRPr="00F85880" w:rsidTr="00F85880">
        <w:tc>
          <w:tcPr>
            <w:tcW w:w="4788" w:type="dxa"/>
            <w:shd w:val="clear" w:color="auto" w:fill="auto"/>
          </w:tcPr>
          <w:p w:rsidR="00F85880" w:rsidRPr="00F85880" w:rsidRDefault="00F85880" w:rsidP="00875CA3">
            <w:pPr>
              <w:jc w:val="both"/>
              <w:rPr>
                <w:sz w:val="28"/>
                <w:szCs w:val="28"/>
              </w:rPr>
            </w:pPr>
            <w:r w:rsidRPr="00F85880">
              <w:rPr>
                <w:sz w:val="28"/>
                <w:szCs w:val="28"/>
              </w:rPr>
              <w:t>Об утверждении муниципальной программы «Энергоэ</w:t>
            </w:r>
            <w:r w:rsidR="003F1589">
              <w:rPr>
                <w:sz w:val="28"/>
                <w:szCs w:val="28"/>
              </w:rPr>
              <w:t>ф</w:t>
            </w:r>
            <w:r w:rsidRPr="00F85880">
              <w:rPr>
                <w:sz w:val="28"/>
                <w:szCs w:val="28"/>
              </w:rPr>
              <w:t>фективность, развитие энергетики и коммунального хозяйства, обеспечение жителей муниципального образования сельского поселения «село Лесная»  коммунальными услугами и услугами по благоустройству на 201</w:t>
            </w:r>
            <w:r w:rsidR="00875CA3">
              <w:rPr>
                <w:sz w:val="28"/>
                <w:szCs w:val="28"/>
              </w:rPr>
              <w:t>7</w:t>
            </w:r>
            <w:r w:rsidRPr="00F85880">
              <w:rPr>
                <w:sz w:val="28"/>
                <w:szCs w:val="28"/>
              </w:rPr>
              <w:t>-201</w:t>
            </w:r>
            <w:r w:rsidR="00875CA3">
              <w:rPr>
                <w:sz w:val="28"/>
                <w:szCs w:val="28"/>
              </w:rPr>
              <w:t>8</w:t>
            </w:r>
            <w:r w:rsidRPr="00F85880">
              <w:rPr>
                <w:sz w:val="28"/>
                <w:szCs w:val="28"/>
              </w:rPr>
              <w:t xml:space="preserve"> годы»</w:t>
            </w:r>
          </w:p>
        </w:tc>
      </w:tr>
    </w:tbl>
    <w:p w:rsidR="00F85880" w:rsidRPr="00F85880" w:rsidRDefault="00F85880" w:rsidP="00F85880">
      <w:pPr>
        <w:autoSpaceDE w:val="0"/>
        <w:autoSpaceDN w:val="0"/>
        <w:adjustRightInd w:val="0"/>
        <w:outlineLvl w:val="0"/>
        <w:rPr>
          <w:sz w:val="28"/>
          <w:szCs w:val="28"/>
        </w:rPr>
      </w:pPr>
    </w:p>
    <w:p w:rsidR="00F85880" w:rsidRPr="00F85880" w:rsidRDefault="00F85880" w:rsidP="00F85880">
      <w:pPr>
        <w:autoSpaceDE w:val="0"/>
        <w:autoSpaceDN w:val="0"/>
        <w:adjustRightInd w:val="0"/>
        <w:ind w:firstLine="709"/>
        <w:jc w:val="both"/>
        <w:outlineLvl w:val="0"/>
        <w:rPr>
          <w:sz w:val="28"/>
          <w:szCs w:val="28"/>
        </w:rPr>
      </w:pPr>
      <w:r w:rsidRPr="00F85880">
        <w:rPr>
          <w:sz w:val="28"/>
          <w:szCs w:val="28"/>
        </w:rPr>
        <w:t>В соответствии с Порядком принятия решений о разработке муниципальных программ, их формирования и реализации, проведения оценки эффективности реализации районных целевых программ, утвержденным постановлением главы администрации муниципального образования «Тигильский муниципальный район» от 25 сентября 2013 г. № 381</w:t>
      </w:r>
    </w:p>
    <w:p w:rsidR="00F85880" w:rsidRPr="00F85880" w:rsidRDefault="00F85880" w:rsidP="00F85880">
      <w:pPr>
        <w:autoSpaceDE w:val="0"/>
        <w:autoSpaceDN w:val="0"/>
        <w:adjustRightInd w:val="0"/>
        <w:outlineLvl w:val="0"/>
        <w:rPr>
          <w:sz w:val="28"/>
          <w:szCs w:val="28"/>
        </w:rPr>
      </w:pPr>
    </w:p>
    <w:p w:rsidR="00F85880" w:rsidRPr="00F85880" w:rsidRDefault="00F85880" w:rsidP="00F85880">
      <w:pPr>
        <w:autoSpaceDE w:val="0"/>
        <w:autoSpaceDN w:val="0"/>
        <w:adjustRightInd w:val="0"/>
        <w:outlineLvl w:val="0"/>
        <w:rPr>
          <w:sz w:val="28"/>
          <w:szCs w:val="28"/>
        </w:rPr>
      </w:pPr>
      <w:r w:rsidRPr="00F85880">
        <w:rPr>
          <w:sz w:val="28"/>
          <w:szCs w:val="28"/>
        </w:rPr>
        <w:t>АДМИНИСТРАЦИЯ  ПОСТАНОВЛЯЕТ:</w:t>
      </w:r>
    </w:p>
    <w:p w:rsidR="00F85880" w:rsidRPr="00F85880" w:rsidRDefault="00F85880" w:rsidP="00F85880">
      <w:pPr>
        <w:autoSpaceDE w:val="0"/>
        <w:autoSpaceDN w:val="0"/>
        <w:adjustRightInd w:val="0"/>
        <w:outlineLvl w:val="0"/>
        <w:rPr>
          <w:sz w:val="28"/>
          <w:szCs w:val="28"/>
        </w:rPr>
      </w:pPr>
    </w:p>
    <w:p w:rsidR="00F85880" w:rsidRPr="00F85880" w:rsidRDefault="00F85880" w:rsidP="00F85880">
      <w:pPr>
        <w:ind w:firstLine="720"/>
        <w:jc w:val="both"/>
        <w:rPr>
          <w:sz w:val="28"/>
          <w:szCs w:val="28"/>
        </w:rPr>
      </w:pPr>
      <w:r w:rsidRPr="00F85880">
        <w:rPr>
          <w:sz w:val="28"/>
          <w:szCs w:val="28"/>
        </w:rPr>
        <w:t>1. Утвердить муниципальную программу «Энергоэ</w:t>
      </w:r>
      <w:r w:rsidR="003F1589">
        <w:rPr>
          <w:sz w:val="28"/>
          <w:szCs w:val="28"/>
        </w:rPr>
        <w:t>ф</w:t>
      </w:r>
      <w:r w:rsidRPr="00F85880">
        <w:rPr>
          <w:sz w:val="28"/>
          <w:szCs w:val="28"/>
        </w:rPr>
        <w:t>фективность, развитие энергетики и коммунального хозяйства, обеспечение жителей муниципального образования сельского поселения «село Лесная»   коммунальными услугами и усл</w:t>
      </w:r>
      <w:r w:rsidR="00875CA3">
        <w:rPr>
          <w:sz w:val="28"/>
          <w:szCs w:val="28"/>
        </w:rPr>
        <w:t>угами по благоустройству на 2017</w:t>
      </w:r>
      <w:r w:rsidRPr="00F85880">
        <w:rPr>
          <w:sz w:val="28"/>
          <w:szCs w:val="28"/>
        </w:rPr>
        <w:t>-201</w:t>
      </w:r>
      <w:r w:rsidR="00875CA3">
        <w:rPr>
          <w:sz w:val="28"/>
          <w:szCs w:val="28"/>
        </w:rPr>
        <w:t>8</w:t>
      </w:r>
      <w:r w:rsidRPr="00F85880">
        <w:rPr>
          <w:sz w:val="28"/>
          <w:szCs w:val="28"/>
        </w:rPr>
        <w:t xml:space="preserve"> годы» согласно приложению.</w:t>
      </w:r>
    </w:p>
    <w:p w:rsidR="00F85880" w:rsidRPr="00F85880" w:rsidRDefault="00F85880" w:rsidP="00F85880">
      <w:pPr>
        <w:tabs>
          <w:tab w:val="left" w:pos="0"/>
        </w:tabs>
        <w:ind w:firstLine="709"/>
        <w:jc w:val="both"/>
        <w:rPr>
          <w:rFonts w:eastAsia="Calibri"/>
          <w:sz w:val="28"/>
          <w:szCs w:val="28"/>
          <w:lang w:eastAsia="en-US"/>
        </w:rPr>
      </w:pPr>
      <w:r w:rsidRPr="00F85880">
        <w:rPr>
          <w:rFonts w:eastAsia="Calibri"/>
          <w:sz w:val="28"/>
          <w:szCs w:val="28"/>
          <w:lang w:eastAsia="en-US"/>
        </w:rPr>
        <w:t xml:space="preserve">2.Ответственность за реализацию Программы возложить на Администрацию сельского поселения «село </w:t>
      </w:r>
      <w:smartTag w:uri="urn:schemas-microsoft-com:office:smarttags" w:element="PersonName">
        <w:r w:rsidRPr="00F85880">
          <w:rPr>
            <w:rFonts w:eastAsia="Calibri"/>
            <w:sz w:val="28"/>
            <w:szCs w:val="28"/>
            <w:lang w:eastAsia="en-US"/>
          </w:rPr>
          <w:t>Лесная</w:t>
        </w:r>
      </w:smartTag>
      <w:r w:rsidRPr="00F85880">
        <w:rPr>
          <w:rFonts w:eastAsia="Calibri"/>
          <w:sz w:val="28"/>
          <w:szCs w:val="28"/>
          <w:lang w:eastAsia="en-US"/>
        </w:rPr>
        <w:t>».</w:t>
      </w:r>
    </w:p>
    <w:p w:rsidR="00F85880" w:rsidRPr="00F85880" w:rsidRDefault="00F85880" w:rsidP="00F85880">
      <w:pPr>
        <w:tabs>
          <w:tab w:val="left" w:pos="0"/>
        </w:tabs>
        <w:ind w:left="709"/>
        <w:jc w:val="both"/>
        <w:rPr>
          <w:rFonts w:eastAsia="Calibri"/>
          <w:sz w:val="28"/>
          <w:szCs w:val="28"/>
          <w:lang w:eastAsia="en-US"/>
        </w:rPr>
      </w:pPr>
      <w:r w:rsidRPr="00F85880">
        <w:rPr>
          <w:rFonts w:eastAsia="Calibri"/>
          <w:sz w:val="28"/>
          <w:szCs w:val="28"/>
          <w:lang w:eastAsia="en-US"/>
        </w:rPr>
        <w:t>3. Настоящее Постановление вступает в силу со дня его подписания</w:t>
      </w:r>
      <w:r w:rsidR="00875CA3">
        <w:rPr>
          <w:rFonts w:eastAsia="Calibri"/>
          <w:sz w:val="28"/>
          <w:szCs w:val="28"/>
          <w:lang w:eastAsia="en-US"/>
        </w:rPr>
        <w:t xml:space="preserve"> и обнародования</w:t>
      </w:r>
      <w:r w:rsidRPr="00F85880">
        <w:rPr>
          <w:rFonts w:eastAsia="Calibri"/>
          <w:sz w:val="28"/>
          <w:szCs w:val="28"/>
          <w:lang w:eastAsia="en-US"/>
        </w:rPr>
        <w:t>.</w:t>
      </w:r>
    </w:p>
    <w:p w:rsidR="00F85880" w:rsidRPr="00F85880" w:rsidRDefault="00F85880" w:rsidP="00F85880">
      <w:pPr>
        <w:tabs>
          <w:tab w:val="left" w:pos="142"/>
        </w:tabs>
        <w:jc w:val="both"/>
        <w:rPr>
          <w:rFonts w:eastAsia="Calibri"/>
          <w:sz w:val="28"/>
          <w:szCs w:val="28"/>
          <w:lang w:eastAsia="en-US"/>
        </w:rPr>
      </w:pPr>
    </w:p>
    <w:p w:rsidR="00F85880" w:rsidRPr="00F85880" w:rsidRDefault="00F85880" w:rsidP="00F85880">
      <w:pPr>
        <w:widowControl w:val="0"/>
        <w:autoSpaceDE w:val="0"/>
        <w:autoSpaceDN w:val="0"/>
        <w:adjustRightInd w:val="0"/>
        <w:ind w:firstLine="720"/>
        <w:jc w:val="both"/>
        <w:outlineLvl w:val="0"/>
        <w:rPr>
          <w:rFonts w:ascii="Arial" w:hAnsi="Arial" w:cs="Arial"/>
          <w:sz w:val="28"/>
          <w:szCs w:val="28"/>
        </w:rPr>
      </w:pPr>
    </w:p>
    <w:p w:rsidR="00F85880" w:rsidRPr="00F85880" w:rsidRDefault="00F85880" w:rsidP="00F85880">
      <w:pPr>
        <w:jc w:val="both"/>
        <w:rPr>
          <w:sz w:val="28"/>
          <w:szCs w:val="28"/>
        </w:rPr>
      </w:pPr>
    </w:p>
    <w:p w:rsidR="00F85880" w:rsidRPr="00F85880" w:rsidRDefault="00F85880" w:rsidP="00F85880">
      <w:pPr>
        <w:jc w:val="both"/>
        <w:rPr>
          <w:sz w:val="28"/>
          <w:szCs w:val="28"/>
        </w:rPr>
      </w:pPr>
    </w:p>
    <w:p w:rsidR="00F85880" w:rsidRPr="00F85880" w:rsidRDefault="00F85880" w:rsidP="00F85880"/>
    <w:p w:rsidR="00F85880" w:rsidRPr="00F85880" w:rsidRDefault="00F85880" w:rsidP="00F85880"/>
    <w:p w:rsidR="00F85880" w:rsidRPr="00F85880" w:rsidRDefault="00F85880" w:rsidP="00F85880"/>
    <w:p w:rsidR="00F85880" w:rsidRPr="00F85880" w:rsidRDefault="00462348" w:rsidP="00F858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8.45pt;margin-top:2.65pt;width:111.7pt;height:108.6pt;z-index:-1">
            <v:imagedata r:id="rId5" o:title="" chromakey="white"/>
            <w10:wrap side="right"/>
          </v:shape>
        </w:pict>
      </w:r>
      <w:r w:rsidR="00840D38">
        <w:rPr>
          <w:noProof/>
        </w:rPr>
        <w:pict>
          <v:shape id="_x0000_s1026" type="#_x0000_t75" style="position:absolute;margin-left:208.05pt;margin-top:12pt;width:154.5pt;height:69.75pt;z-index:-2">
            <v:imagedata r:id="rId6" o:title="сеа 001"/>
          </v:shape>
        </w:pict>
      </w:r>
    </w:p>
    <w:p w:rsidR="00F85880" w:rsidRPr="00F85880" w:rsidRDefault="00F85880" w:rsidP="00F85880"/>
    <w:p w:rsidR="00F85880" w:rsidRPr="00F85880" w:rsidRDefault="00F85880" w:rsidP="00F85880">
      <w:pPr>
        <w:jc w:val="both"/>
        <w:rPr>
          <w:sz w:val="28"/>
          <w:szCs w:val="28"/>
        </w:rPr>
      </w:pPr>
      <w:r w:rsidRPr="00F85880">
        <w:rPr>
          <w:sz w:val="28"/>
          <w:szCs w:val="28"/>
        </w:rPr>
        <w:t>Глава администрации</w:t>
      </w:r>
    </w:p>
    <w:p w:rsidR="00F85880" w:rsidRPr="00F85880" w:rsidRDefault="00F85880" w:rsidP="00F85880">
      <w:pPr>
        <w:jc w:val="both"/>
      </w:pPr>
      <w:r w:rsidRPr="00F85880">
        <w:rPr>
          <w:sz w:val="28"/>
          <w:szCs w:val="28"/>
        </w:rPr>
        <w:t xml:space="preserve">сельское поселение «село Лесная»                                              </w:t>
      </w:r>
      <w:r w:rsidR="00875CA3">
        <w:rPr>
          <w:sz w:val="28"/>
          <w:szCs w:val="28"/>
        </w:rPr>
        <w:t>Е.А.Сиверина</w:t>
      </w:r>
      <w:r w:rsidRPr="00F85880">
        <w:rPr>
          <w:sz w:val="28"/>
          <w:szCs w:val="28"/>
        </w:rPr>
        <w:t>.</w:t>
      </w:r>
    </w:p>
    <w:p w:rsidR="0054778F" w:rsidRDefault="0054778F" w:rsidP="0054778F">
      <w:r>
        <w:t xml:space="preserve"> </w:t>
      </w:r>
    </w:p>
    <w:p w:rsidR="0054778F" w:rsidRDefault="0054778F" w:rsidP="0054778F"/>
    <w:p w:rsidR="00F85880" w:rsidRDefault="0054778F" w:rsidP="0054778F">
      <w:r>
        <w:lastRenderedPageBreak/>
        <w:t xml:space="preserve"> </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Приложение № 1</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постановлению администрации</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сельское поселение «село Лесная»</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от </w:t>
      </w:r>
      <w:r w:rsidR="00875CA3">
        <w:rPr>
          <w:rFonts w:eastAsia="Lucida Sans Unicode"/>
          <w:color w:val="000000"/>
          <w:kern w:val="3"/>
          <w:lang w:eastAsia="en-US" w:bidi="en-US"/>
        </w:rPr>
        <w:t>10</w:t>
      </w:r>
      <w:r w:rsidRPr="00237873">
        <w:rPr>
          <w:rFonts w:eastAsia="Lucida Sans Unicode"/>
          <w:color w:val="000000"/>
          <w:kern w:val="3"/>
          <w:lang w:eastAsia="en-US" w:bidi="en-US"/>
        </w:rPr>
        <w:t>.</w:t>
      </w:r>
      <w:r w:rsidR="00875CA3">
        <w:rPr>
          <w:rFonts w:eastAsia="Lucida Sans Unicode"/>
          <w:color w:val="000000"/>
          <w:kern w:val="3"/>
          <w:lang w:eastAsia="en-US" w:bidi="en-US"/>
        </w:rPr>
        <w:t>11</w:t>
      </w:r>
      <w:r w:rsidRPr="00237873">
        <w:rPr>
          <w:rFonts w:eastAsia="Lucida Sans Unicode"/>
          <w:color w:val="000000"/>
          <w:kern w:val="3"/>
          <w:lang w:eastAsia="en-US" w:bidi="en-US"/>
        </w:rPr>
        <w:t>.201</w:t>
      </w:r>
      <w:r w:rsidR="00875CA3">
        <w:rPr>
          <w:rFonts w:eastAsia="Lucida Sans Unicode"/>
          <w:color w:val="000000"/>
          <w:kern w:val="3"/>
          <w:lang w:eastAsia="en-US" w:bidi="en-US"/>
        </w:rPr>
        <w:t>6</w:t>
      </w:r>
      <w:r w:rsidRPr="00237873">
        <w:rPr>
          <w:rFonts w:eastAsia="Lucida Sans Unicode"/>
          <w:color w:val="000000"/>
          <w:kern w:val="3"/>
          <w:lang w:eastAsia="en-US" w:bidi="en-US"/>
        </w:rPr>
        <w:t xml:space="preserve"> г № 0</w:t>
      </w:r>
      <w:r w:rsidR="003F1589">
        <w:rPr>
          <w:rFonts w:eastAsia="Lucida Sans Unicode"/>
          <w:color w:val="000000"/>
          <w:kern w:val="3"/>
          <w:lang w:eastAsia="en-US" w:bidi="en-US"/>
        </w:rPr>
        <w:t>3</w:t>
      </w: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ind w:firstLine="72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p>
    <w:p w:rsidR="00237873" w:rsidRPr="00237873" w:rsidRDefault="00237873" w:rsidP="00237873">
      <w:pPr>
        <w:widowControl w:val="0"/>
        <w:shd w:val="clear" w:color="auto" w:fill="FFFFFF"/>
        <w:suppressAutoHyphens/>
        <w:autoSpaceDN w:val="0"/>
        <w:jc w:val="center"/>
        <w:textAlignment w:val="baseline"/>
        <w:rPr>
          <w:rFonts w:eastAsia="Lucida Sans Unicode"/>
          <w:color w:val="000000"/>
          <w:kern w:val="3"/>
          <w:lang w:eastAsia="en-US" w:bidi="en-US"/>
        </w:rPr>
      </w:pPr>
      <w:r w:rsidRPr="00237873">
        <w:rPr>
          <w:rFonts w:eastAsia="Lucida Sans Unicode"/>
          <w:b/>
          <w:color w:val="000000"/>
          <w:spacing w:val="7"/>
          <w:kern w:val="3"/>
          <w:position w:val="6"/>
          <w:sz w:val="32"/>
          <w:szCs w:val="32"/>
          <w:lang w:eastAsia="en-US" w:bidi="en-US"/>
        </w:rPr>
        <w:t>Муниципальная Программа</w:t>
      </w:r>
    </w:p>
    <w:p w:rsidR="00237873" w:rsidRPr="00237873" w:rsidRDefault="00237873" w:rsidP="00237873">
      <w:pPr>
        <w:keepNext/>
        <w:widowControl w:val="0"/>
        <w:tabs>
          <w:tab w:val="left" w:pos="0"/>
        </w:tabs>
        <w:suppressAutoHyphens/>
        <w:autoSpaceDN w:val="0"/>
        <w:jc w:val="center"/>
        <w:textAlignment w:val="baseline"/>
        <w:outlineLvl w:val="0"/>
        <w:rPr>
          <w:rFonts w:eastAsia="Lucida Sans Unicode"/>
          <w:color w:val="000000"/>
          <w:kern w:val="3"/>
          <w:sz w:val="32"/>
          <w:lang w:eastAsia="en-US" w:bidi="en-US"/>
        </w:rPr>
      </w:pPr>
      <w:r w:rsidRPr="00237873">
        <w:rPr>
          <w:rFonts w:eastAsia="Lucida Sans Unicode"/>
          <w:color w:val="000000"/>
          <w:kern w:val="3"/>
          <w:sz w:val="32"/>
          <w:szCs w:val="32"/>
          <w:lang w:eastAsia="en-US" w:bidi="en-US"/>
        </w:rPr>
        <w:t>«Энергоэффективность, развитие энергетики и коммунального хозяйства, обеспечение жителей сельского поселения «село Лесная» коммунальными услугами и услугами по благоустройству на 201</w:t>
      </w:r>
      <w:r w:rsidR="00875CA3">
        <w:rPr>
          <w:rFonts w:eastAsia="Lucida Sans Unicode"/>
          <w:color w:val="000000"/>
          <w:kern w:val="3"/>
          <w:sz w:val="32"/>
          <w:szCs w:val="32"/>
          <w:lang w:eastAsia="en-US" w:bidi="en-US"/>
        </w:rPr>
        <w:t>7</w:t>
      </w:r>
      <w:r w:rsidRPr="00237873">
        <w:rPr>
          <w:rFonts w:eastAsia="Lucida Sans Unicode"/>
          <w:color w:val="000000"/>
          <w:kern w:val="3"/>
          <w:sz w:val="32"/>
          <w:szCs w:val="32"/>
          <w:lang w:eastAsia="en-US" w:bidi="en-US"/>
        </w:rPr>
        <w:t>-201</w:t>
      </w:r>
      <w:r w:rsidR="00875CA3">
        <w:rPr>
          <w:rFonts w:eastAsia="Lucida Sans Unicode"/>
          <w:color w:val="000000"/>
          <w:kern w:val="3"/>
          <w:sz w:val="32"/>
          <w:szCs w:val="32"/>
          <w:lang w:eastAsia="en-US" w:bidi="en-US"/>
        </w:rPr>
        <w:t>8</w:t>
      </w:r>
      <w:r w:rsidRPr="00237873">
        <w:rPr>
          <w:rFonts w:eastAsia="Lucida Sans Unicode"/>
          <w:color w:val="000000"/>
          <w:kern w:val="3"/>
          <w:sz w:val="32"/>
          <w:szCs w:val="32"/>
          <w:lang w:eastAsia="en-US" w:bidi="en-US"/>
        </w:rPr>
        <w:t xml:space="preserve"> годы»</w:t>
      </w:r>
      <w:r w:rsidRPr="00237873">
        <w:rPr>
          <w:rFonts w:eastAsia="Lucida Sans Unicode"/>
          <w:color w:val="000000"/>
          <w:kern w:val="3"/>
          <w:sz w:val="32"/>
          <w:szCs w:val="32"/>
          <w:lang w:eastAsia="en-US" w:bidi="en-US"/>
        </w:rPr>
        <w:br/>
      </w:r>
    </w:p>
    <w:p w:rsidR="00237873" w:rsidRPr="00237873" w:rsidRDefault="00237873" w:rsidP="00237873">
      <w:pPr>
        <w:widowControl w:val="0"/>
        <w:suppressAutoHyphens/>
        <w:autoSpaceDN w:val="0"/>
        <w:ind w:firstLine="698"/>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lang w:eastAsia="en-US" w:bidi="en-US"/>
        </w:rPr>
        <w:t>с. Лесная</w:t>
      </w:r>
    </w:p>
    <w:p w:rsidR="00237873" w:rsidRPr="00237873" w:rsidRDefault="00875CA3" w:rsidP="00237873">
      <w:pPr>
        <w:widowControl w:val="0"/>
        <w:suppressAutoHyphens/>
        <w:autoSpaceDN w:val="0"/>
        <w:jc w:val="center"/>
        <w:textAlignment w:val="baseline"/>
        <w:rPr>
          <w:rFonts w:eastAsia="Lucida Sans Unicode"/>
          <w:color w:val="000000"/>
          <w:kern w:val="3"/>
          <w:lang w:eastAsia="en-US" w:bidi="en-US"/>
        </w:rPr>
      </w:pPr>
      <w:r>
        <w:rPr>
          <w:rFonts w:eastAsia="Lucida Sans Unicode"/>
          <w:color w:val="000000"/>
          <w:kern w:val="3"/>
          <w:lang w:eastAsia="en-US" w:bidi="en-US"/>
        </w:rPr>
        <w:t>2016</w:t>
      </w:r>
      <w:r w:rsidR="00237873" w:rsidRPr="00237873">
        <w:rPr>
          <w:rFonts w:eastAsia="Lucida Sans Unicode"/>
          <w:color w:val="000000"/>
          <w:kern w:val="3"/>
          <w:lang w:eastAsia="en-US" w:bidi="en-US"/>
        </w:rPr>
        <w:t xml:space="preserve"> год</w:t>
      </w:r>
    </w:p>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Паспорт муниципальной программы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«Энергоэффективность, развитие энергетики и коммунального хозяйства, обеспечение жителей  </w:t>
      </w:r>
      <w:r w:rsidRPr="00237873">
        <w:rPr>
          <w:rFonts w:eastAsia="Lucida Sans Unicode"/>
          <w:color w:val="000000"/>
          <w:kern w:val="3"/>
          <w:sz w:val="32"/>
          <w:szCs w:val="32"/>
          <w:lang w:eastAsia="en-US" w:bidi="en-US"/>
        </w:rPr>
        <w:t>сельского поселения «село Лесная»</w:t>
      </w:r>
      <w:r w:rsidRPr="00237873">
        <w:rPr>
          <w:rFonts w:eastAsia="Lucida Sans Unicode"/>
          <w:color w:val="000000"/>
          <w:kern w:val="3"/>
          <w:sz w:val="28"/>
          <w:szCs w:val="28"/>
          <w:lang w:eastAsia="en-US" w:bidi="en-US"/>
        </w:rPr>
        <w:t xml:space="preserve"> коммунальными услугами и услугами по благоустройству на 201</w:t>
      </w:r>
      <w:r w:rsidR="00875CA3">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875CA3">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val="en-US" w:eastAsia="en-US" w:bidi="en-US"/>
        </w:rPr>
      </w:pPr>
      <w:r w:rsidRPr="00237873">
        <w:rPr>
          <w:rFonts w:eastAsia="Lucida Sans Unicode"/>
          <w:color w:val="000000"/>
          <w:kern w:val="3"/>
          <w:sz w:val="28"/>
          <w:szCs w:val="28"/>
          <w:lang w:val="en-US" w:eastAsia="en-US" w:bidi="en-US"/>
        </w:rPr>
        <w:t>(далее - Программа)</w:t>
      </w:r>
    </w:p>
    <w:p w:rsidR="00237873" w:rsidRPr="00237873" w:rsidRDefault="00237873" w:rsidP="00237873">
      <w:pPr>
        <w:widowControl w:val="0"/>
        <w:suppressAutoHyphens/>
        <w:autoSpaceDN w:val="0"/>
        <w:jc w:val="center"/>
        <w:textAlignment w:val="baseline"/>
        <w:rPr>
          <w:rFonts w:eastAsia="Lucida Sans Unicode"/>
          <w:color w:val="000000"/>
          <w:kern w:val="3"/>
          <w:lang w:val="en-US"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val="en-US"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Наименование 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875CA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«Энергоэффективность, развитие энергетики и коммунального хозяйства, обеспечение жителей сельского поселения «село Лесная» коммунальными услугами и услугами по благоустройству на 201</w:t>
            </w:r>
            <w:r w:rsidR="00875CA3">
              <w:rPr>
                <w:rFonts w:eastAsia="Lucida Sans Unicode"/>
                <w:color w:val="000000"/>
                <w:kern w:val="3"/>
                <w:lang w:eastAsia="en-US" w:bidi="en-US"/>
              </w:rPr>
              <w:t>7</w:t>
            </w:r>
            <w:r w:rsidRPr="00237873">
              <w:rPr>
                <w:rFonts w:eastAsia="Lucida Sans Unicode"/>
                <w:color w:val="000000"/>
                <w:kern w:val="3"/>
                <w:lang w:eastAsia="en-US" w:bidi="en-US"/>
              </w:rPr>
              <w:t>-201</w:t>
            </w:r>
            <w:r w:rsidR="00875CA3">
              <w:rPr>
                <w:rFonts w:eastAsia="Lucida Sans Unicode"/>
                <w:color w:val="000000"/>
                <w:kern w:val="3"/>
                <w:lang w:eastAsia="en-US" w:bidi="en-US"/>
              </w:rPr>
              <w:t>8</w:t>
            </w:r>
            <w:r w:rsidRPr="00237873">
              <w:rPr>
                <w:rFonts w:eastAsia="Lucida Sans Unicode"/>
                <w:color w:val="000000"/>
                <w:kern w:val="3"/>
                <w:lang w:eastAsia="en-US" w:bidi="en-US"/>
              </w:rPr>
              <w:t xml:space="preserve"> годы»</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Основание для разработки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3F1589">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главы администрации сельского поселения «село Лесная» от 1</w:t>
            </w:r>
            <w:r w:rsidR="00875CA3">
              <w:rPr>
                <w:rFonts w:eastAsia="Lucida Sans Unicode"/>
                <w:color w:val="000000"/>
                <w:kern w:val="3"/>
                <w:lang w:eastAsia="en-US" w:bidi="en-US"/>
              </w:rPr>
              <w:t>0</w:t>
            </w:r>
            <w:r w:rsidRPr="00237873">
              <w:rPr>
                <w:rFonts w:eastAsia="Lucida Sans Unicode"/>
                <w:color w:val="000000"/>
                <w:kern w:val="3"/>
                <w:lang w:eastAsia="en-US" w:bidi="en-US"/>
              </w:rPr>
              <w:t>.</w:t>
            </w:r>
            <w:r w:rsidR="00875CA3">
              <w:rPr>
                <w:rFonts w:eastAsia="Lucida Sans Unicode"/>
                <w:color w:val="000000"/>
                <w:kern w:val="3"/>
                <w:lang w:eastAsia="en-US" w:bidi="en-US"/>
              </w:rPr>
              <w:t>11</w:t>
            </w:r>
            <w:r w:rsidRPr="00237873">
              <w:rPr>
                <w:rFonts w:eastAsia="Lucida Sans Unicode"/>
                <w:color w:val="000000"/>
                <w:kern w:val="3"/>
                <w:lang w:eastAsia="en-US" w:bidi="en-US"/>
              </w:rPr>
              <w:t>.201</w:t>
            </w:r>
            <w:r w:rsidR="00875CA3">
              <w:rPr>
                <w:rFonts w:eastAsia="Lucida Sans Unicode"/>
                <w:color w:val="000000"/>
                <w:kern w:val="3"/>
                <w:lang w:eastAsia="en-US" w:bidi="en-US"/>
              </w:rPr>
              <w:t>6</w:t>
            </w:r>
            <w:r w:rsidRPr="00237873">
              <w:rPr>
                <w:rFonts w:eastAsia="Lucida Sans Unicode"/>
                <w:color w:val="000000"/>
                <w:kern w:val="3"/>
                <w:lang w:eastAsia="en-US" w:bidi="en-US"/>
              </w:rPr>
              <w:t xml:space="preserve"> г № 0</w:t>
            </w:r>
            <w:r w:rsidR="003F1589">
              <w:rPr>
                <w:rFonts w:eastAsia="Lucida Sans Unicode"/>
                <w:color w:val="000000"/>
                <w:kern w:val="3"/>
                <w:lang w:eastAsia="en-US" w:bidi="en-US"/>
              </w:rPr>
              <w:t>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Разработчик-исполнитель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Соисполнитель(и)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Подпрограммы, входящие в муниципальную программу</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kern w:val="3"/>
                <w:lang w:eastAsia="en-US" w:bidi="en-US"/>
              </w:rPr>
              <w:t>1. «</w:t>
            </w:r>
            <w:hyperlink r:id="rId7" w:history="1">
              <w:r w:rsidRPr="00237873">
                <w:rPr>
                  <w:rFonts w:eastAsia="Lucida Sans Unicode"/>
                  <w:kern w:val="3"/>
                  <w:u w:val="single"/>
                  <w:lang w:eastAsia="en-US" w:bidi="en-US"/>
                </w:rPr>
                <w:t>Энергосбережение и повышение энергетической эффективности в  сельском поселении «село Лесная»</w:t>
              </w:r>
            </w:hyperlink>
            <w:r w:rsidRPr="00237873">
              <w:rPr>
                <w:rFonts w:eastAsia="Lucida Sans Unicode"/>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kern w:val="3"/>
                <w:lang w:eastAsia="en-US" w:bidi="en-US"/>
              </w:rPr>
              <w:t xml:space="preserve">2. </w:t>
            </w:r>
            <w:hyperlink r:id="rId8" w:history="1">
              <w:r w:rsidRPr="00237873">
                <w:rPr>
                  <w:rFonts w:eastAsia="Lucida Sans Unicode"/>
                  <w:kern w:val="3"/>
                  <w:u w:val="single"/>
                  <w:lang w:eastAsia="en-US" w:bidi="en-US"/>
                </w:rPr>
                <w:t>«Чистая вода на территории сельское поселение «село Лесная»</w:t>
              </w:r>
            </w:hyperlink>
            <w:r w:rsidRPr="00237873">
              <w:rPr>
                <w:rFonts w:eastAsia="Lucida Sans Unicode"/>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kern w:val="3"/>
                <w:lang w:eastAsia="en-US" w:bidi="en-US"/>
              </w:rPr>
            </w:pPr>
            <w:r w:rsidRPr="00237873">
              <w:rPr>
                <w:rFonts w:eastAsia="Lucida Sans Unicode"/>
                <w:kern w:val="3"/>
                <w:lang w:eastAsia="en-US" w:bidi="en-US"/>
              </w:rPr>
              <w:t>3. «Комплексное благоустройство сельское поселение «село Лесная»;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hyperlink r:id="rId9" w:history="1">
              <w:r w:rsidRPr="00237873">
                <w:rPr>
                  <w:rFonts w:eastAsia="Lucida Sans Unicode"/>
                  <w:kern w:val="3"/>
                  <w:u w:val="single"/>
                  <w:lang w:eastAsia="en-US" w:bidi="en-US"/>
                </w:rPr>
                <w:t>4. «Обеспечение соблюдения природоохранного законодательства при эксплуатации полигона ТБО и ЖБО в сельском поселении</w:t>
              </w:r>
            </w:hyperlink>
            <w:r w:rsidRPr="00237873">
              <w:rPr>
                <w:rFonts w:eastAsia="Lucida Sans Unicode"/>
                <w:kern w:val="3"/>
                <w:lang w:eastAsia="en-US" w:bidi="en-US"/>
              </w:rPr>
              <w:t>»</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Цель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tabs>
                <w:tab w:val="left" w:pos="142"/>
              </w:tabs>
              <w:suppressAutoHyphens/>
              <w:autoSpaceDE w:val="0"/>
              <w:autoSpaceDN w:val="0"/>
              <w:snapToGrid w:val="0"/>
              <w:jc w:val="both"/>
              <w:textAlignment w:val="baseline"/>
              <w:rPr>
                <w:rFonts w:eastAsia="Arial"/>
                <w:kern w:val="3"/>
                <w:lang w:eastAsia="en-US"/>
              </w:rPr>
            </w:pPr>
            <w:r w:rsidRPr="00237873">
              <w:rPr>
                <w:rFonts w:eastAsia="Arial"/>
                <w:kern w:val="3"/>
                <w:lang w:eastAsia="en-US"/>
              </w:rPr>
              <w:t>- формирование благоприятных и комфортных условий для жизнедеятельности  сельского населения  и улучшение внешнего облика сельского поселения  «село Лесная»</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Задачи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hyperlink r:id="rId10" w:history="1">
              <w:r w:rsidRPr="00237873">
                <w:rPr>
                  <w:rFonts w:eastAsia="Lucida Sans Unicode"/>
                  <w:kern w:val="3"/>
                  <w:u w:val="single"/>
                  <w:lang w:eastAsia="en-US" w:bidi="en-US"/>
                </w:rPr>
                <w:t>- модернизация жилищно-коммунального комплекса и инженерной инфраструктуры ;</w:t>
              </w:r>
            </w:hyperlink>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hyperlink r:id="rId11" w:history="1">
              <w:r w:rsidRPr="00237873">
                <w:rPr>
                  <w:rFonts w:eastAsia="Lucida Sans Unicode"/>
                  <w:kern w:val="3"/>
                  <w:u w:val="single"/>
                  <w:lang w:eastAsia="en-US" w:bidi="en-US"/>
                </w:rPr>
                <w:t>- развитие систем водоснабжения и водоотведения;</w:t>
              </w:r>
            </w:hyperlink>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hyperlink r:id="rId12" w:history="1">
              <w:r w:rsidRPr="00237873">
                <w:rPr>
                  <w:rFonts w:eastAsia="Lucida Sans Unicode"/>
                  <w:kern w:val="3"/>
                  <w:u w:val="single"/>
                  <w:lang w:eastAsia="en-US" w:bidi="en-US"/>
                </w:rPr>
                <w:t>- благоустройство населенного пункта, ремонт межквартальных и  внутридворовых проездов и тротуаров, восстановление и (или) установление малых архитектурных форм</w:t>
              </w:r>
            </w:hyperlink>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875CA3">
            <w:pPr>
              <w:widowControl w:val="0"/>
              <w:suppressAutoHyphens/>
              <w:autoSpaceDE w:val="0"/>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sz w:val="22"/>
                <w:szCs w:val="22"/>
                <w:lang w:eastAsia="en-US" w:bidi="en-US"/>
              </w:rPr>
              <w:t xml:space="preserve">Муниципальная программа реализуется в один этап. </w:t>
            </w:r>
            <w:r w:rsidRPr="00237873">
              <w:rPr>
                <w:rFonts w:eastAsia="Lucida Sans Unicode"/>
                <w:color w:val="000000"/>
                <w:kern w:val="3"/>
                <w:sz w:val="22"/>
                <w:szCs w:val="22"/>
                <w:lang w:eastAsia="en-US" w:bidi="en-US"/>
              </w:rPr>
              <w:br/>
            </w:r>
            <w:r w:rsidRPr="00237873">
              <w:rPr>
                <w:rFonts w:eastAsia="Lucida Sans Unicode"/>
                <w:color w:val="000000"/>
                <w:kern w:val="3"/>
                <w:sz w:val="22"/>
                <w:szCs w:val="22"/>
                <w:lang w:val="en-US" w:eastAsia="en-US" w:bidi="en-US"/>
              </w:rPr>
              <w:t>Сроки реализации 201</w:t>
            </w:r>
            <w:r w:rsidR="00875CA3">
              <w:rPr>
                <w:rFonts w:eastAsia="Lucida Sans Unicode"/>
                <w:color w:val="000000"/>
                <w:kern w:val="3"/>
                <w:sz w:val="22"/>
                <w:szCs w:val="22"/>
                <w:lang w:eastAsia="en-US" w:bidi="en-US"/>
              </w:rPr>
              <w:t>7</w:t>
            </w:r>
            <w:r w:rsidRPr="00237873">
              <w:rPr>
                <w:rFonts w:eastAsia="Lucida Sans Unicode"/>
                <w:color w:val="000000"/>
                <w:kern w:val="3"/>
                <w:sz w:val="22"/>
                <w:szCs w:val="22"/>
                <w:lang w:val="en-US" w:eastAsia="en-US" w:bidi="en-US"/>
              </w:rPr>
              <w:t xml:space="preserve"> - 201</w:t>
            </w:r>
            <w:r w:rsidR="00875CA3">
              <w:rPr>
                <w:rFonts w:eastAsia="Lucida Sans Unicode"/>
                <w:color w:val="000000"/>
                <w:kern w:val="3"/>
                <w:sz w:val="22"/>
                <w:szCs w:val="22"/>
                <w:lang w:eastAsia="en-US" w:bidi="en-US"/>
              </w:rPr>
              <w:t>8</w:t>
            </w:r>
            <w:r w:rsidRPr="00237873">
              <w:rPr>
                <w:rFonts w:eastAsia="Lucida Sans Unicode"/>
                <w:color w:val="000000"/>
                <w:kern w:val="3"/>
                <w:sz w:val="22"/>
                <w:szCs w:val="22"/>
                <w:lang w:val="en-US" w:eastAsia="en-US" w:bidi="en-US"/>
              </w:rPr>
              <w:t>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F63FD2">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Общий объем финансирования Программы составляет – </w:t>
            </w:r>
            <w:r w:rsidR="00134F5E">
              <w:rPr>
                <w:rFonts w:eastAsia="Lucida Sans Unicode"/>
                <w:color w:val="000000"/>
                <w:kern w:val="3"/>
                <w:lang w:eastAsia="en-US" w:bidi="en-US"/>
              </w:rPr>
              <w:t>8</w:t>
            </w:r>
            <w:r w:rsidR="00F63FD2">
              <w:rPr>
                <w:rFonts w:eastAsia="Lucida Sans Unicode"/>
                <w:color w:val="000000"/>
                <w:kern w:val="3"/>
                <w:lang w:eastAsia="en-US" w:bidi="en-US"/>
              </w:rPr>
              <w:t>9</w:t>
            </w:r>
            <w:r w:rsidR="00134F5E">
              <w:rPr>
                <w:rFonts w:eastAsia="Lucida Sans Unicode"/>
                <w:color w:val="000000"/>
                <w:kern w:val="3"/>
                <w:lang w:eastAsia="en-US" w:bidi="en-US"/>
              </w:rPr>
              <w:t> </w:t>
            </w:r>
            <w:r w:rsidR="00F63FD2">
              <w:rPr>
                <w:rFonts w:eastAsia="Lucida Sans Unicode"/>
                <w:color w:val="000000"/>
                <w:kern w:val="3"/>
                <w:lang w:eastAsia="en-US" w:bidi="en-US"/>
              </w:rPr>
              <w:t>81</w:t>
            </w:r>
            <w:r w:rsidR="00134F5E">
              <w:rPr>
                <w:rFonts w:eastAsia="Lucida Sans Unicode"/>
                <w:color w:val="000000"/>
                <w:kern w:val="3"/>
                <w:lang w:eastAsia="en-US" w:bidi="en-US"/>
              </w:rPr>
              <w:t>1,2</w:t>
            </w:r>
            <w:r w:rsidR="00E57018" w:rsidRPr="000458A8">
              <w:rPr>
                <w:rFonts w:eastAsia="Lucida Sans Unicode"/>
                <w:color w:val="000000"/>
                <w:kern w:val="3"/>
                <w:lang w:eastAsia="en-US" w:bidi="en-US"/>
              </w:rPr>
              <w:t xml:space="preserve"> </w:t>
            </w:r>
            <w:r w:rsidRPr="000458A8">
              <w:rPr>
                <w:rFonts w:eastAsia="Lucida Sans Unicode"/>
                <w:color w:val="000000"/>
                <w:kern w:val="3"/>
                <w:lang w:eastAsia="en-US" w:bidi="en-US"/>
              </w:rPr>
              <w:t>тыс.руб.</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89183E"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программы</w:t>
            </w:r>
          </w:p>
          <w:p w:rsidR="0089183E" w:rsidRDefault="0089183E" w:rsidP="0089183E">
            <w:pPr>
              <w:rPr>
                <w:rFonts w:eastAsia="Lucida Sans Unicode"/>
                <w:lang w:eastAsia="en-US" w:bidi="en-US"/>
              </w:rPr>
            </w:pPr>
          </w:p>
          <w:p w:rsidR="0089183E" w:rsidRPr="0089183E" w:rsidRDefault="0089183E" w:rsidP="0089183E">
            <w:pPr>
              <w:tabs>
                <w:tab w:val="left" w:pos="1140"/>
              </w:tabs>
              <w:rPr>
                <w:rFonts w:eastAsia="Lucida Sans Unicode"/>
                <w:lang w:eastAsia="en-US" w:bidi="en-US"/>
              </w:rPr>
            </w:pPr>
            <w:r>
              <w:rPr>
                <w:rFonts w:eastAsia="Lucida Sans Unicode"/>
                <w:lang w:eastAsia="en-US" w:bidi="en-US"/>
              </w:rPr>
              <w:tab/>
            </w:r>
          </w:p>
          <w:p w:rsidR="00237873" w:rsidRPr="0089183E" w:rsidRDefault="00237873" w:rsidP="0089183E">
            <w:pPr>
              <w:tabs>
                <w:tab w:val="left" w:pos="1140"/>
              </w:tabs>
              <w:rPr>
                <w:rFonts w:eastAsia="Lucida Sans Unicode"/>
                <w:lang w:eastAsia="en-US" w:bidi="en-US"/>
              </w:rPr>
            </w:pP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E w:val="0"/>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снижение потерь коммунальных энергоресурсов при их выработке, транспортировке и распределении по сетям централизованных систем;</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повышение энергетической эффективности бюджетных учреждений и жилого фонда путем привлечения потребителей к процессу экономии </w:t>
            </w:r>
            <w:r w:rsidRPr="00237873">
              <w:rPr>
                <w:rFonts w:eastAsia="Lucida Sans Unicode"/>
                <w:color w:val="000000"/>
                <w:kern w:val="3"/>
                <w:lang w:eastAsia="en-US" w:bidi="en-US"/>
              </w:rPr>
              <w:lastRenderedPageBreak/>
              <w:t>энергоресурсов, повышение культуры их потребления;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снижение количество аварий при выработке, транспортировке и распределении коммунальных ресурсов, обновление инженерных сетей;</w:t>
            </w:r>
          </w:p>
          <w:p w:rsidR="00237873" w:rsidRPr="00237873" w:rsidRDefault="00237873" w:rsidP="00237873">
            <w:pPr>
              <w:widowControl w:val="0"/>
              <w:suppressAutoHyphens/>
              <w:autoSpaceDE w:val="0"/>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увеличение доли сточных вод, очищенных до нормативных значений, в общем объеме сточных вод, пропущенных через очистные сооружения;</w:t>
            </w:r>
          </w:p>
          <w:p w:rsidR="00237873" w:rsidRPr="00237873" w:rsidRDefault="00237873" w:rsidP="00237873">
            <w:pPr>
              <w:widowControl w:val="0"/>
              <w:suppressAutoHyphens/>
              <w:autoSpaceDN w:val="0"/>
              <w:jc w:val="both"/>
              <w:textAlignment w:val="top"/>
              <w:rPr>
                <w:rFonts w:eastAsia="Lucida Sans Unicode"/>
                <w:color w:val="000000"/>
                <w:kern w:val="3"/>
                <w:lang w:eastAsia="en-US" w:bidi="en-US"/>
              </w:rPr>
            </w:pPr>
            <w:r w:rsidRPr="00237873">
              <w:rPr>
                <w:rFonts w:eastAsia="Lucida Sans Unicode"/>
                <w:color w:val="000000"/>
                <w:kern w:val="3"/>
                <w:lang w:eastAsia="en-US" w:bidi="en-US"/>
              </w:rPr>
              <w:t>- создание комфортных условий для проживания населения «село Лесная»  и уменьшение оттока населения из села, вызванного неблагоприятными факторами условий проживания</w:t>
            </w:r>
          </w:p>
        </w:tc>
      </w:tr>
    </w:tbl>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Муниципальная программа направлена на дальнейшее развитие, жилищно-коммунального хозяйства и благоустройство в сельском поселении «село Лесная».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В настоящее время предоставление жилищно-коммунальных услуг в сельском поселении «село Лесная» осуществляет  1  предприятие:</w:t>
      </w:r>
    </w:p>
    <w:p w:rsidR="00237873" w:rsidRPr="00237873" w:rsidRDefault="00237873" w:rsidP="00237873">
      <w:pPr>
        <w:widowControl w:val="0"/>
        <w:suppressAutoHyphens/>
        <w:autoSpaceDN w:val="0"/>
        <w:ind w:left="75" w:firstLine="36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ОАО «Южные электрические сети Камчатки» (электроснабжение);</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Причиной возникновения проблем являются высокий уровень износа объектов коммунальной инфраструктуры, их технологическая отсталость. Ветхое состояние  электрических сетей становится причиной отключения жилых домов от системы электроснабжения.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Имеющиеся объекты благоустройства, расположенные на территории села,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состояние транспортной инфраструктуры, вызывает дополнительную социальную напряженность в обществе.</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Комплексный подход к решению вопросов энергоэффективности жилищно-коммунального комплекса и благоустройства села  позволит повысить </w:t>
      </w:r>
      <w:r w:rsidRPr="00237873">
        <w:rPr>
          <w:rFonts w:eastAsia="Lucida Sans Unicode"/>
          <w:kern w:val="3"/>
          <w:sz w:val="28"/>
          <w:szCs w:val="28"/>
          <w:lang w:eastAsia="en-US" w:bidi="en-US"/>
        </w:rPr>
        <w:t>качество жизни населения  в условиях реформирования бюджетного процесса.</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1106"/>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2. Цели, задачи и сроки реализации программы, прогноз ожидаемых</w:t>
      </w:r>
    </w:p>
    <w:p w:rsidR="00237873" w:rsidRPr="00237873" w:rsidRDefault="00237873" w:rsidP="00237873">
      <w:pPr>
        <w:widowControl w:val="0"/>
        <w:tabs>
          <w:tab w:val="left" w:pos="1106"/>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 xml:space="preserve"> результатов</w:t>
      </w:r>
    </w:p>
    <w:p w:rsidR="00237873" w:rsidRPr="00237873" w:rsidRDefault="00237873" w:rsidP="00237873">
      <w:pPr>
        <w:widowControl w:val="0"/>
        <w:tabs>
          <w:tab w:val="left" w:pos="1106"/>
        </w:tabs>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1418"/>
        </w:tabs>
        <w:suppressAutoHyphens/>
        <w:autoSpaceDN w:val="0"/>
        <w:ind w:firstLine="709"/>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2.1 Целью настоящей Программы является </w:t>
      </w:r>
      <w:r w:rsidRPr="00237873">
        <w:rPr>
          <w:rFonts w:eastAsia="Lucida Sans Unicode"/>
          <w:kern w:val="3"/>
          <w:sz w:val="28"/>
          <w:szCs w:val="28"/>
          <w:lang w:eastAsia="en-US" w:bidi="en-US"/>
        </w:rPr>
        <w:t>формирование благоприятных и комфортных условий для жизнедеятельности  и улучшение внешнего облика сельского поселения «село Лесная».</w:t>
      </w:r>
    </w:p>
    <w:p w:rsidR="00237873" w:rsidRPr="00237873" w:rsidRDefault="00237873" w:rsidP="00237873">
      <w:pPr>
        <w:widowControl w:val="0"/>
        <w:tabs>
          <w:tab w:val="left" w:pos="1418"/>
        </w:tabs>
        <w:suppressAutoHyphens/>
        <w:autoSpaceDN w:val="0"/>
        <w:ind w:firstLine="709"/>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2.2 Для достижения поставленной цели предполагается решение следующих задач:</w:t>
      </w:r>
    </w:p>
    <w:p w:rsidR="00237873" w:rsidRPr="00237873" w:rsidRDefault="00FB3275" w:rsidP="00FB3275">
      <w:pPr>
        <w:widowControl w:val="0"/>
        <w:numPr>
          <w:ilvl w:val="2"/>
          <w:numId w:val="18"/>
        </w:numPr>
        <w:tabs>
          <w:tab w:val="left" w:pos="0"/>
          <w:tab w:val="left" w:pos="1276"/>
        </w:tabs>
        <w:suppressAutoHyphens/>
        <w:autoSpaceDN w:val="0"/>
        <w:ind w:hanging="720"/>
        <w:jc w:val="both"/>
        <w:textAlignment w:val="baseline"/>
        <w:rPr>
          <w:rFonts w:eastAsia="Lucida Sans Unicode"/>
          <w:color w:val="000000"/>
          <w:kern w:val="3"/>
          <w:lang w:eastAsia="en-US" w:bidi="en-US"/>
        </w:rPr>
      </w:pPr>
      <w:r w:rsidRPr="00FB3275">
        <w:rPr>
          <w:rFonts w:eastAsia="Lucida Sans Unicode"/>
          <w:color w:val="000000"/>
          <w:kern w:val="3"/>
          <w:sz w:val="28"/>
          <w:szCs w:val="28"/>
          <w:lang w:eastAsia="en-US" w:bidi="en-US"/>
        </w:rPr>
        <w:t xml:space="preserve">         </w:t>
      </w:r>
      <w:r w:rsidR="00237873" w:rsidRPr="00237873">
        <w:rPr>
          <w:rFonts w:eastAsia="Lucida Sans Unicode"/>
          <w:color w:val="000000"/>
          <w:kern w:val="3"/>
          <w:sz w:val="28"/>
          <w:szCs w:val="28"/>
          <w:lang w:eastAsia="en-US" w:bidi="en-US"/>
        </w:rPr>
        <w:t>Модернизация жилищно-коммунального комплекса и инженерной инфраструктуры сельского поселения «село Лесная»</w:t>
      </w:r>
      <w:r w:rsidR="00237873" w:rsidRPr="00237873">
        <w:rPr>
          <w:rFonts w:eastAsia="Lucida Sans Unicode"/>
          <w:b/>
          <w:color w:val="000000"/>
          <w:kern w:val="3"/>
          <w:sz w:val="28"/>
          <w:szCs w:val="28"/>
          <w:lang w:eastAsia="en-US" w:bidi="en-US"/>
        </w:rPr>
        <w:t xml:space="preserve">. </w:t>
      </w:r>
      <w:r w:rsidR="00237873" w:rsidRPr="00237873">
        <w:rPr>
          <w:rFonts w:eastAsia="Lucida Sans Unicode"/>
          <w:color w:val="000000"/>
          <w:kern w:val="3"/>
          <w:sz w:val="28"/>
          <w:szCs w:val="28"/>
          <w:lang w:eastAsia="en-US" w:bidi="en-US"/>
        </w:rPr>
        <w:t xml:space="preserve">В рамках решения настоящей задачи предполагается реализация Подпрограммы 1 </w:t>
      </w:r>
      <w:r w:rsidR="00237873" w:rsidRPr="00237873">
        <w:rPr>
          <w:rFonts w:eastAsia="Lucida Sans Unicode"/>
          <w:kern w:val="3"/>
          <w:sz w:val="28"/>
          <w:szCs w:val="28"/>
          <w:lang w:eastAsia="en-US" w:bidi="en-US"/>
        </w:rPr>
        <w:t>«</w:t>
      </w:r>
      <w:hyperlink r:id="rId13" w:history="1">
        <w:r w:rsidR="00237873" w:rsidRPr="00237873">
          <w:rPr>
            <w:rFonts w:eastAsia="Lucida Sans Unicode"/>
            <w:kern w:val="3"/>
            <w:sz w:val="28"/>
            <w:szCs w:val="28"/>
            <w:u w:val="single"/>
            <w:lang w:eastAsia="en-US" w:bidi="en-US"/>
          </w:rPr>
          <w:t xml:space="preserve">Энергосбережение и повышение энергетической эффективности в сельском </w:t>
        </w:r>
        <w:r w:rsidR="00237873" w:rsidRPr="00237873">
          <w:rPr>
            <w:rFonts w:eastAsia="Lucida Sans Unicode"/>
            <w:kern w:val="3"/>
            <w:sz w:val="28"/>
            <w:szCs w:val="28"/>
            <w:u w:val="single"/>
            <w:lang w:eastAsia="en-US" w:bidi="en-US"/>
          </w:rPr>
          <w:lastRenderedPageBreak/>
          <w:t>поселении «село Лесная»</w:t>
        </w:r>
      </w:hyperlink>
      <w:r w:rsidR="00237873" w:rsidRPr="00237873">
        <w:rPr>
          <w:rFonts w:eastAsia="Lucida Sans Unicode"/>
          <w:kern w:val="3"/>
          <w:sz w:val="28"/>
          <w:szCs w:val="28"/>
          <w:lang w:eastAsia="en-US" w:bidi="en-US"/>
        </w:rPr>
        <w:t>.</w:t>
      </w:r>
    </w:p>
    <w:p w:rsidR="00237873" w:rsidRPr="00237873" w:rsidRDefault="00FB3275" w:rsidP="00FB3275">
      <w:pPr>
        <w:widowControl w:val="0"/>
        <w:numPr>
          <w:ilvl w:val="2"/>
          <w:numId w:val="18"/>
        </w:numPr>
        <w:tabs>
          <w:tab w:val="left" w:pos="0"/>
          <w:tab w:val="left" w:pos="1276"/>
        </w:tabs>
        <w:suppressAutoHyphens/>
        <w:autoSpaceDN w:val="0"/>
        <w:ind w:hanging="720"/>
        <w:jc w:val="both"/>
        <w:textAlignment w:val="baseline"/>
        <w:rPr>
          <w:rFonts w:eastAsia="Lucida Sans Unicode"/>
          <w:color w:val="000000"/>
          <w:kern w:val="3"/>
          <w:lang w:eastAsia="en-US" w:bidi="en-US"/>
        </w:rPr>
      </w:pPr>
      <w:r w:rsidRPr="00FB3275">
        <w:rPr>
          <w:rFonts w:eastAsia="Lucida Sans Unicode"/>
          <w:kern w:val="3"/>
          <w:sz w:val="28"/>
          <w:szCs w:val="28"/>
          <w:lang w:eastAsia="en-US" w:bidi="en-US"/>
        </w:rPr>
        <w:t xml:space="preserve">         </w:t>
      </w:r>
      <w:r w:rsidR="00237873" w:rsidRPr="00237873">
        <w:rPr>
          <w:rFonts w:eastAsia="Lucida Sans Unicode"/>
          <w:kern w:val="3"/>
          <w:sz w:val="28"/>
          <w:szCs w:val="28"/>
          <w:lang w:eastAsia="en-US" w:bidi="en-US"/>
        </w:rPr>
        <w:t xml:space="preserve">Развитие систем водоснабжения и водоотведения в сельском поселении «село Лесная». В рамках решения настоящей задачи предполагается реализация Подпрограммы 2 </w:t>
      </w:r>
      <w:hyperlink r:id="rId14" w:history="1">
        <w:r w:rsidR="00237873" w:rsidRPr="00237873">
          <w:rPr>
            <w:rFonts w:eastAsia="Lucida Sans Unicode"/>
            <w:kern w:val="3"/>
            <w:sz w:val="28"/>
            <w:szCs w:val="28"/>
            <w:u w:val="single"/>
            <w:lang w:eastAsia="en-US" w:bidi="en-US"/>
          </w:rPr>
          <w:t>«Чистая вода на территории сельского поселения «село Лесная»»</w:t>
        </w:r>
      </w:hyperlink>
    </w:p>
    <w:p w:rsidR="00237873" w:rsidRPr="00237873" w:rsidRDefault="00FB3275" w:rsidP="00FB3275">
      <w:pPr>
        <w:widowControl w:val="0"/>
        <w:numPr>
          <w:ilvl w:val="2"/>
          <w:numId w:val="18"/>
        </w:numPr>
        <w:tabs>
          <w:tab w:val="left" w:pos="0"/>
          <w:tab w:val="left" w:pos="1276"/>
        </w:tabs>
        <w:suppressAutoHyphens/>
        <w:autoSpaceDN w:val="0"/>
        <w:ind w:hanging="720"/>
        <w:jc w:val="both"/>
        <w:textAlignment w:val="baseline"/>
        <w:rPr>
          <w:rFonts w:eastAsia="Lucida Sans Unicode"/>
          <w:color w:val="000000"/>
          <w:kern w:val="3"/>
          <w:lang w:eastAsia="en-US" w:bidi="en-US"/>
        </w:rPr>
      </w:pPr>
      <w:r w:rsidRPr="00FB3275">
        <w:rPr>
          <w:rFonts w:eastAsia="Lucida Sans Unicode"/>
          <w:bCs/>
          <w:kern w:val="3"/>
          <w:sz w:val="28"/>
          <w:szCs w:val="28"/>
          <w:lang w:eastAsia="en-US" w:bidi="en-US"/>
        </w:rPr>
        <w:t xml:space="preserve">        </w:t>
      </w:r>
      <w:r w:rsidR="00237873" w:rsidRPr="00237873">
        <w:rPr>
          <w:rFonts w:eastAsia="Lucida Sans Unicode"/>
          <w:bCs/>
          <w:kern w:val="3"/>
          <w:sz w:val="28"/>
          <w:szCs w:val="28"/>
          <w:lang w:eastAsia="en-US" w:bidi="en-US"/>
        </w:rPr>
        <w:t xml:space="preserve">Благоустройство населенного пункта, ремонт межквартальных и  внутридворовых проездов и тротуаров, восстановление и (или) установление малых архитектурных форм. </w:t>
      </w:r>
      <w:r w:rsidR="00237873" w:rsidRPr="00237873">
        <w:rPr>
          <w:rFonts w:eastAsia="Lucida Sans Unicode"/>
          <w:kern w:val="3"/>
          <w:sz w:val="28"/>
          <w:szCs w:val="28"/>
          <w:lang w:eastAsia="en-US" w:bidi="en-US"/>
        </w:rPr>
        <w:t xml:space="preserve">В рамках решения настоящей задачи предполагается реализация Подпрограммы 3 </w:t>
      </w:r>
      <w:hyperlink r:id="rId15" w:history="1">
        <w:r w:rsidR="00237873" w:rsidRPr="00237873">
          <w:rPr>
            <w:rFonts w:eastAsia="Lucida Sans Unicode"/>
            <w:kern w:val="3"/>
            <w:sz w:val="28"/>
            <w:szCs w:val="28"/>
            <w:u w:val="single"/>
            <w:lang w:eastAsia="en-US" w:bidi="en-US"/>
          </w:rPr>
          <w:t>«Комплексное благоустройство сельского поселения «село Лесная»».</w:t>
        </w:r>
      </w:hyperlink>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ab/>
        <w:t>2.3 Срок реализации программы в течение 201</w:t>
      </w:r>
      <w:r w:rsidR="00875CA3">
        <w:rPr>
          <w:rFonts w:eastAsia="Lucida Sans Unicode"/>
          <w:color w:val="000000"/>
          <w:kern w:val="3"/>
          <w:sz w:val="28"/>
          <w:szCs w:val="28"/>
          <w:lang w:eastAsia="en-US" w:bidi="en-US"/>
        </w:rPr>
        <w:t>7-2018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2.4 Прогноз ожидаемых результатов реализации и критерии оценки эффективности реализации муниципальной программы:</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снижение потерь коммунальных энергоресурсов при их выработке, транспортировке и распределении по сетям централизованных систем;</w:t>
      </w:r>
    </w:p>
    <w:p w:rsidR="00237873" w:rsidRPr="00237873" w:rsidRDefault="00237873" w:rsidP="00237873">
      <w:pPr>
        <w:widowControl w:val="0"/>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повышение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rsidR="00237873" w:rsidRPr="00237873" w:rsidRDefault="00237873" w:rsidP="00237873">
      <w:pPr>
        <w:widowControl w:val="0"/>
        <w:suppressAutoHyphens/>
        <w:autoSpaceDN w:val="0"/>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 создание комфортных условий для проживания населения села и уменьшение оттока населения из села, вызванного неблагоприятными факторами условий проживания</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программы</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0458A8"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ab/>
        <w:t>Общий объем финансирования программы на 201</w:t>
      </w:r>
      <w:r w:rsidR="00875CA3">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875CA3">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годы составляет </w:t>
      </w:r>
      <w:r w:rsidR="00134F5E" w:rsidRPr="00134F5E">
        <w:rPr>
          <w:rFonts w:eastAsia="Lucida Sans Unicode"/>
          <w:color w:val="000000"/>
          <w:kern w:val="3"/>
          <w:sz w:val="28"/>
          <w:szCs w:val="28"/>
          <w:lang w:eastAsia="en-US" w:bidi="en-US"/>
        </w:rPr>
        <w:t xml:space="preserve">82541,2 </w:t>
      </w:r>
      <w:r w:rsidRPr="000458A8">
        <w:rPr>
          <w:rFonts w:eastAsia="Lucida Sans Unicode"/>
          <w:color w:val="000000"/>
          <w:kern w:val="3"/>
          <w:sz w:val="28"/>
          <w:szCs w:val="28"/>
          <w:lang w:eastAsia="en-US" w:bidi="en-US"/>
        </w:rPr>
        <w:t>тыс. рублей, в том числе:</w:t>
      </w:r>
    </w:p>
    <w:p w:rsidR="00237873" w:rsidRPr="000458A8"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0458A8">
        <w:rPr>
          <w:rFonts w:eastAsia="Lucida Sans Unicode"/>
          <w:color w:val="000000"/>
          <w:kern w:val="3"/>
          <w:sz w:val="28"/>
          <w:szCs w:val="28"/>
          <w:lang w:eastAsia="en-US" w:bidi="en-US"/>
        </w:rPr>
        <w:tab/>
        <w:t xml:space="preserve">- за счет средств краевого бюджета </w:t>
      </w:r>
      <w:r w:rsidR="00F63FD2" w:rsidRPr="00F63FD2">
        <w:rPr>
          <w:rFonts w:eastAsia="Lucida Sans Unicode"/>
          <w:color w:val="000000"/>
          <w:kern w:val="3"/>
          <w:sz w:val="28"/>
          <w:szCs w:val="28"/>
          <w:lang w:eastAsia="en-US" w:bidi="en-US"/>
        </w:rPr>
        <w:t>87861,04</w:t>
      </w:r>
      <w:r w:rsidRPr="000458A8">
        <w:rPr>
          <w:rFonts w:eastAsia="Lucida Sans Unicode"/>
          <w:color w:val="000000"/>
          <w:kern w:val="3"/>
          <w:sz w:val="28"/>
          <w:szCs w:val="28"/>
          <w:lang w:eastAsia="en-US" w:bidi="en-US"/>
        </w:rPr>
        <w:t>тыс. рублей;</w:t>
      </w:r>
    </w:p>
    <w:p w:rsidR="00237873" w:rsidRPr="000458A8"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0458A8">
        <w:rPr>
          <w:rFonts w:eastAsia="Lucida Sans Unicode"/>
          <w:color w:val="000000"/>
          <w:kern w:val="3"/>
          <w:sz w:val="28"/>
          <w:szCs w:val="28"/>
          <w:lang w:eastAsia="en-US" w:bidi="en-US"/>
        </w:rPr>
        <w:tab/>
        <w:t xml:space="preserve">- за счет средств местных бюджетов </w:t>
      </w:r>
      <w:r w:rsidR="00F63FD2" w:rsidRPr="00F63FD2">
        <w:rPr>
          <w:rFonts w:eastAsia="Lucida Sans Unicode"/>
          <w:color w:val="000000"/>
          <w:kern w:val="3"/>
          <w:sz w:val="28"/>
          <w:szCs w:val="28"/>
          <w:lang w:eastAsia="en-US" w:bidi="en-US"/>
        </w:rPr>
        <w:t>1950,16</w:t>
      </w:r>
      <w:r w:rsidR="00134F5E" w:rsidRPr="00134F5E">
        <w:rPr>
          <w:rFonts w:eastAsia="Lucida Sans Unicode"/>
          <w:color w:val="000000"/>
          <w:kern w:val="3"/>
          <w:sz w:val="28"/>
          <w:szCs w:val="28"/>
          <w:lang w:eastAsia="en-US" w:bidi="en-US"/>
        </w:rPr>
        <w:t xml:space="preserve"> </w:t>
      </w:r>
      <w:r w:rsidRPr="000458A8">
        <w:rPr>
          <w:rFonts w:eastAsia="Lucida Sans Unicode"/>
          <w:color w:val="000000"/>
          <w:kern w:val="3"/>
          <w:sz w:val="28"/>
          <w:szCs w:val="28"/>
          <w:lang w:eastAsia="en-US" w:bidi="en-US"/>
        </w:rPr>
        <w:t>тыс. рублей.</w:t>
      </w:r>
    </w:p>
    <w:p w:rsidR="00237873" w:rsidRPr="00875CA3" w:rsidRDefault="00237873" w:rsidP="00237873">
      <w:pPr>
        <w:widowControl w:val="0"/>
        <w:suppressAutoHyphens/>
        <w:autoSpaceDN w:val="0"/>
        <w:jc w:val="both"/>
        <w:textAlignment w:val="baseline"/>
        <w:rPr>
          <w:rFonts w:eastAsia="Lucida Sans Unicode"/>
          <w:color w:val="FF0000"/>
          <w:kern w:val="3"/>
          <w:sz w:val="28"/>
          <w:szCs w:val="28"/>
          <w:lang w:eastAsia="en-US" w:bidi="en-US"/>
        </w:rPr>
      </w:pPr>
    </w:p>
    <w:p w:rsidR="00237873" w:rsidRPr="00875CA3" w:rsidRDefault="00237873" w:rsidP="00237873">
      <w:pPr>
        <w:widowControl w:val="0"/>
        <w:suppressAutoHyphens/>
        <w:autoSpaceDN w:val="0"/>
        <w:jc w:val="both"/>
        <w:textAlignment w:val="baseline"/>
        <w:rPr>
          <w:rFonts w:eastAsia="Lucida Sans Unicode"/>
          <w:color w:val="FF0000"/>
          <w:kern w:val="3"/>
          <w:sz w:val="28"/>
          <w:szCs w:val="28"/>
          <w:lang w:eastAsia="en-US" w:bidi="en-US"/>
        </w:rPr>
      </w:pP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BC602C" w:rsidRDefault="00BC602C" w:rsidP="00237873">
      <w:pPr>
        <w:widowControl w:val="0"/>
        <w:suppressAutoHyphens/>
        <w:autoSpaceDN w:val="0"/>
        <w:jc w:val="center"/>
        <w:textAlignment w:val="baseline"/>
        <w:rPr>
          <w:rFonts w:eastAsia="Lucida Sans Unicode"/>
          <w:b/>
          <w:color w:val="000000"/>
          <w:kern w:val="3"/>
          <w:sz w:val="28"/>
          <w:szCs w:val="28"/>
          <w:lang w:eastAsia="en-US" w:bidi="en-US"/>
        </w:rPr>
      </w:pPr>
    </w:p>
    <w:p w:rsidR="00BC602C" w:rsidRDefault="00BC602C" w:rsidP="00237873">
      <w:pPr>
        <w:widowControl w:val="0"/>
        <w:suppressAutoHyphens/>
        <w:autoSpaceDN w:val="0"/>
        <w:jc w:val="center"/>
        <w:textAlignment w:val="baseline"/>
        <w:rPr>
          <w:rFonts w:eastAsia="Lucida Sans Unicode"/>
          <w:b/>
          <w:color w:val="000000"/>
          <w:kern w:val="3"/>
          <w:sz w:val="28"/>
          <w:szCs w:val="28"/>
          <w:lang w:eastAsia="en-US" w:bidi="en-US"/>
        </w:rPr>
      </w:pPr>
    </w:p>
    <w:p w:rsidR="00BC602C" w:rsidRDefault="00BC602C" w:rsidP="00237873">
      <w:pPr>
        <w:widowControl w:val="0"/>
        <w:suppressAutoHyphens/>
        <w:autoSpaceDN w:val="0"/>
        <w:jc w:val="center"/>
        <w:textAlignment w:val="baseline"/>
        <w:rPr>
          <w:rFonts w:eastAsia="Lucida Sans Unicode"/>
          <w:b/>
          <w:color w:val="000000"/>
          <w:kern w:val="3"/>
          <w:sz w:val="28"/>
          <w:szCs w:val="28"/>
          <w:lang w:eastAsia="en-US" w:bidi="en-US"/>
        </w:rPr>
      </w:pPr>
    </w:p>
    <w:p w:rsidR="00BC602C" w:rsidRPr="00237873" w:rsidRDefault="00BC602C"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lastRenderedPageBreak/>
        <w:t>Паспорт подпрограммы 1</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«Энергосбережение и повышение энергетической эффективности в сельском поселении «село Лесная»</w:t>
      </w: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Наименование подпрограммы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«Энергосбережение и повышение энергетической эффективности в сельском поселении «село Лесная»»</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Основание для разработки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3F1589">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главы администрации «село Лесная» от 1</w:t>
            </w:r>
            <w:r w:rsidR="00875CA3">
              <w:rPr>
                <w:rFonts w:eastAsia="Lucida Sans Unicode"/>
                <w:color w:val="000000"/>
                <w:kern w:val="3"/>
                <w:lang w:eastAsia="en-US" w:bidi="en-US"/>
              </w:rPr>
              <w:t>0</w:t>
            </w:r>
            <w:r w:rsidRPr="00237873">
              <w:rPr>
                <w:rFonts w:eastAsia="Lucida Sans Unicode"/>
                <w:color w:val="000000"/>
                <w:kern w:val="3"/>
                <w:lang w:eastAsia="en-US" w:bidi="en-US"/>
              </w:rPr>
              <w:t>.</w:t>
            </w:r>
            <w:r w:rsidR="00875CA3">
              <w:rPr>
                <w:rFonts w:eastAsia="Lucida Sans Unicode"/>
                <w:color w:val="000000"/>
                <w:kern w:val="3"/>
                <w:lang w:eastAsia="en-US" w:bidi="en-US"/>
              </w:rPr>
              <w:t>11</w:t>
            </w:r>
            <w:r w:rsidRPr="00237873">
              <w:rPr>
                <w:rFonts w:eastAsia="Lucida Sans Unicode"/>
                <w:color w:val="000000"/>
                <w:kern w:val="3"/>
                <w:lang w:eastAsia="en-US" w:bidi="en-US"/>
              </w:rPr>
              <w:t>.201</w:t>
            </w:r>
            <w:r w:rsidR="00875CA3">
              <w:rPr>
                <w:rFonts w:eastAsia="Lucida Sans Unicode"/>
                <w:color w:val="000000"/>
                <w:kern w:val="3"/>
                <w:lang w:eastAsia="en-US" w:bidi="en-US"/>
              </w:rPr>
              <w:t>6</w:t>
            </w:r>
            <w:r w:rsidRPr="00237873">
              <w:rPr>
                <w:rFonts w:eastAsia="Lucida Sans Unicode"/>
                <w:color w:val="000000"/>
                <w:kern w:val="3"/>
                <w:lang w:eastAsia="en-US" w:bidi="en-US"/>
              </w:rPr>
              <w:t xml:space="preserve"> № 0</w:t>
            </w:r>
            <w:r w:rsidR="003F1589">
              <w:rPr>
                <w:rFonts w:eastAsia="Lucida Sans Unicode"/>
                <w:color w:val="000000"/>
                <w:kern w:val="3"/>
                <w:lang w:eastAsia="en-US" w:bidi="en-US"/>
              </w:rPr>
              <w:t>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Разработчик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Соисполнитель(и)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Администрация сельское поселение «село Лесная»</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Цель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Повышение качества и надежности предоставления коммунальных услуг населению, снижение уровня износа объектов коммунальной инфраструктуры;</w:t>
            </w:r>
          </w:p>
          <w:p w:rsidR="00237873" w:rsidRPr="00237873" w:rsidRDefault="00237873" w:rsidP="00237873">
            <w:pPr>
              <w:widowControl w:val="0"/>
              <w:suppressAutoHyphens/>
              <w:autoSpaceDN w:val="0"/>
              <w:jc w:val="both"/>
              <w:textAlignment w:val="baseline"/>
              <w:rPr>
                <w:rFonts w:eastAsia="Lucida Sans Unicode"/>
                <w:bCs/>
                <w:color w:val="000000"/>
                <w:kern w:val="3"/>
                <w:lang w:eastAsia="en-US" w:bidi="en-US"/>
              </w:rPr>
            </w:pPr>
            <w:r w:rsidRPr="00237873">
              <w:rPr>
                <w:rFonts w:eastAsia="Lucida Sans Unicode"/>
                <w:bCs/>
                <w:color w:val="000000"/>
                <w:kern w:val="3"/>
                <w:lang w:eastAsia="en-US" w:bidi="en-US"/>
              </w:rPr>
              <w:t>- Стимулирование процесса энергоресурсосбережения при предоставлении коммунальных ресурсов</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Задачи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Обеспечение условий для  повышения качества предоставления жилищно-коммунальных услуг;</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Оказание финансовой поддержки модернизации жилищно-коммунального комплекса и инженерной инфраструктуры;</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Организация контроля и учета объема потребляемых коммунальных ресурсов</w:t>
            </w:r>
          </w:p>
        </w:tc>
      </w:tr>
      <w:tr w:rsidR="00237873" w:rsidRPr="00237873" w:rsidTr="003D5B37">
        <w:tblPrEx>
          <w:tblCellMar>
            <w:top w:w="0" w:type="dxa"/>
            <w:bottom w:w="0" w:type="dxa"/>
          </w:tblCellMar>
        </w:tblPrEx>
        <w:trPr>
          <w:trHeight w:val="528"/>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Основные мероприятия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Государственный технический учет и техническая инвентаризация объектов жилищно-коммунального хозяйства;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Ремонт ветхих инженерных сетей </w:t>
            </w:r>
            <w:r w:rsidR="00822297">
              <w:rPr>
                <w:rFonts w:eastAsia="Lucida Sans Unicode"/>
                <w:color w:val="000000"/>
                <w:kern w:val="3"/>
                <w:lang w:eastAsia="en-US" w:bidi="en-US"/>
              </w:rPr>
              <w:t>энергоснабжения</w:t>
            </w:r>
            <w:r w:rsidRPr="00237873">
              <w:rPr>
                <w:rFonts w:eastAsia="Lucida Sans Unicode"/>
                <w:color w:val="000000"/>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Установка коллективных</w:t>
            </w:r>
            <w:r w:rsidRPr="00237873">
              <w:rPr>
                <w:rFonts w:eastAsia="Lucida Sans Unicode"/>
                <w:color w:val="FF0000"/>
                <w:kern w:val="3"/>
                <w:lang w:eastAsia="en-US" w:bidi="en-US"/>
              </w:rPr>
              <w:t xml:space="preserve"> </w:t>
            </w:r>
            <w:r w:rsidRPr="00237873">
              <w:rPr>
                <w:rFonts w:eastAsia="Lucida Sans Unicode"/>
                <w:color w:val="000000"/>
                <w:kern w:val="3"/>
                <w:lang w:eastAsia="en-US" w:bidi="en-US"/>
              </w:rPr>
              <w:t>(общедомовых) приборов учета коммунальных ресурсов в многоквартирных домах;</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Установка индивидуальных приборов учёта на отпуск коммунальных ресурсов для малоимущих граждан;</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Проведение энергетического обследования, а также мероприятий, направленных на повышение энергоэффективности (установка двухтарифного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w:t>
            </w:r>
            <w:r w:rsidRPr="00237873">
              <w:rPr>
                <w:rFonts w:eastAsia="Lucida Sans Unicode"/>
                <w:color w:val="000000"/>
                <w:kern w:val="3"/>
                <w:lang w:eastAsia="en-US" w:bidi="en-US"/>
              </w:rPr>
              <w:lastRenderedPageBreak/>
              <w:t>восстановление систем циркуляции горячего водоснабжения, замена окон и входных 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пуско-регулирующим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lastRenderedPageBreak/>
              <w:t>Этапы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875CA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w:t>
            </w:r>
            <w:r w:rsidR="00875CA3">
              <w:rPr>
                <w:rFonts w:eastAsia="Lucida Sans Unicode"/>
                <w:color w:val="000000"/>
                <w:kern w:val="3"/>
                <w:lang w:eastAsia="en-US" w:bidi="en-US"/>
              </w:rPr>
              <w:t>7</w:t>
            </w:r>
            <w:r w:rsidRPr="00237873">
              <w:rPr>
                <w:rFonts w:eastAsia="Lucida Sans Unicode"/>
                <w:color w:val="000000"/>
                <w:kern w:val="3"/>
                <w:lang w:val="en-US" w:eastAsia="en-US" w:bidi="en-US"/>
              </w:rPr>
              <w:t xml:space="preserve"> - 201</w:t>
            </w:r>
            <w:r w:rsidR="00875CA3">
              <w:rPr>
                <w:rFonts w:eastAsia="Lucida Sans Unicode"/>
                <w:color w:val="000000"/>
                <w:kern w:val="3"/>
                <w:lang w:eastAsia="en-US" w:bidi="en-US"/>
              </w:rPr>
              <w:t>8</w:t>
            </w:r>
            <w:r w:rsidRPr="00237873">
              <w:rPr>
                <w:rFonts w:eastAsia="Lucida Sans Unicode"/>
                <w:color w:val="000000"/>
                <w:kern w:val="3"/>
                <w:lang w:val="en-US" w:eastAsia="en-US" w:bidi="en-US"/>
              </w:rPr>
              <w:t>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0458A8" w:rsidRDefault="00237873" w:rsidP="0089183E">
            <w:pPr>
              <w:widowControl w:val="0"/>
              <w:tabs>
                <w:tab w:val="left" w:pos="-1985"/>
                <w:tab w:val="left" w:pos="284"/>
                <w:tab w:val="left" w:pos="1080"/>
              </w:tabs>
              <w:suppressAutoHyphens/>
              <w:autoSpaceDE w:val="0"/>
              <w:autoSpaceDN w:val="0"/>
              <w:snapToGrid w:val="0"/>
              <w:ind w:left="16"/>
              <w:jc w:val="both"/>
              <w:textAlignment w:val="baseline"/>
              <w:rPr>
                <w:rFonts w:eastAsia="Lucida Sans Unicode"/>
                <w:color w:val="000000"/>
                <w:kern w:val="3"/>
                <w:lang w:eastAsia="en-US" w:bidi="en-US"/>
              </w:rPr>
            </w:pPr>
            <w:r w:rsidRPr="000458A8">
              <w:rPr>
                <w:rFonts w:eastAsia="Lucida Sans Unicode"/>
                <w:color w:val="000000"/>
                <w:kern w:val="3"/>
                <w:lang w:eastAsia="en-US" w:bidi="en-US"/>
              </w:rPr>
              <w:t xml:space="preserve">Общий объем финансирования подпрограммы составляет </w:t>
            </w:r>
            <w:r w:rsidR="0089183E">
              <w:rPr>
                <w:rFonts w:eastAsia="Lucida Sans Unicode"/>
                <w:color w:val="000000"/>
                <w:kern w:val="3"/>
                <w:lang w:eastAsia="en-US" w:bidi="en-US"/>
              </w:rPr>
              <w:t>2 005,7</w:t>
            </w:r>
            <w:r w:rsidRPr="000458A8">
              <w:rPr>
                <w:rFonts w:eastAsia="Lucida Sans Unicode"/>
                <w:color w:val="000000"/>
                <w:kern w:val="3"/>
                <w:lang w:eastAsia="en-US" w:bidi="en-US"/>
              </w:rPr>
              <w:t xml:space="preserve"> тыс. рублей</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p w:rsidR="00E57018" w:rsidRDefault="00E57018" w:rsidP="00237873">
            <w:pPr>
              <w:widowControl w:val="0"/>
              <w:suppressAutoHyphens/>
              <w:autoSpaceDN w:val="0"/>
              <w:snapToGrid w:val="0"/>
              <w:jc w:val="both"/>
              <w:textAlignment w:val="baseline"/>
              <w:rPr>
                <w:rFonts w:eastAsia="Lucida Sans Unicode"/>
                <w:color w:val="000000"/>
                <w:kern w:val="3"/>
                <w:lang w:eastAsia="en-US" w:bidi="en-US"/>
              </w:rPr>
            </w:pPr>
          </w:p>
          <w:p w:rsidR="00E57018" w:rsidRPr="00237873" w:rsidRDefault="00E57018" w:rsidP="00237873">
            <w:pPr>
              <w:widowControl w:val="0"/>
              <w:suppressAutoHyphens/>
              <w:autoSpaceDN w:val="0"/>
              <w:snapToGrid w:val="0"/>
              <w:jc w:val="both"/>
              <w:textAlignment w:val="baseline"/>
              <w:rPr>
                <w:rFonts w:eastAsia="Lucida Sans Unicode"/>
                <w:color w:val="000000"/>
                <w:kern w:val="3"/>
                <w:lang w:eastAsia="en-US" w:bidi="en-US"/>
              </w:rPr>
            </w:pP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повышение надежности работы инженерных систем жизнеобеспечения;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планируемое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снижение потерь при производстве, транспортировке и использовании энергетических ресурсов;</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создание реальных предпосылок для совершенствования системы тарифов и разработки экономического механизма, стимулирующего процесс энергоресурсосбережения</w:t>
            </w:r>
          </w:p>
        </w:tc>
      </w:tr>
    </w:tbl>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right"/>
        <w:textAlignment w:val="baseline"/>
        <w:rPr>
          <w:rFonts w:eastAsia="Lucida Sans Unicode"/>
          <w:color w:val="FF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1</w:t>
      </w:r>
    </w:p>
    <w:p w:rsidR="00237873" w:rsidRPr="00237873" w:rsidRDefault="00237873" w:rsidP="00237873">
      <w:pPr>
        <w:widowControl w:val="0"/>
        <w:suppressAutoHyphens/>
        <w:autoSpaceDN w:val="0"/>
        <w:jc w:val="right"/>
        <w:textAlignment w:val="baseline"/>
        <w:rPr>
          <w:rFonts w:eastAsia="Lucida Sans Unicode"/>
          <w:color w:val="FF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В настоящее время деятельность жилищно-коммунального хозяйства сельское поселение «село Лесная» сопровождается большими потерями коммунальных ресурсов.</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Необходимость использования общедомовых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 что продиктовано </w:t>
      </w:r>
      <w:hyperlink r:id="rId16" w:history="1">
        <w:r w:rsidRPr="00237873">
          <w:rPr>
            <w:rFonts w:eastAsia="Lucida Sans Unicode"/>
            <w:color w:val="0000FF"/>
            <w:kern w:val="3"/>
            <w:u w:val="single"/>
            <w:lang w:eastAsia="en-US" w:bidi="en-US"/>
          </w:rPr>
          <w:t>Федеральным законом</w:t>
        </w:r>
      </w:hyperlink>
      <w:r w:rsidRPr="00237873">
        <w:rPr>
          <w:rFonts w:eastAsia="Lucida Sans Unicode"/>
          <w:color w:val="000000"/>
          <w:kern w:val="3"/>
          <w:sz w:val="28"/>
          <w:szCs w:val="28"/>
          <w:lang w:eastAsia="en-US" w:bidi="en-US"/>
        </w:rPr>
        <w:t xml:space="preserve"> от 23.11.2009 № 261-ФЗ «Об энергосбережении и о повышении энергетической эффективности и о внесении изменений в отдельные </w:t>
      </w:r>
      <w:r w:rsidRPr="00237873">
        <w:rPr>
          <w:rFonts w:eastAsia="Lucida Sans Unicode"/>
          <w:color w:val="000000"/>
          <w:kern w:val="3"/>
          <w:sz w:val="28"/>
          <w:szCs w:val="28"/>
          <w:lang w:eastAsia="en-US" w:bidi="en-US"/>
        </w:rPr>
        <w:lastRenderedPageBreak/>
        <w:t>законодательные акты Российской Федерации», а также для  оказания помощи малоимущим семьям по экономии потребления коммунальных ресурсов.</w:t>
      </w:r>
    </w:p>
    <w:p w:rsidR="00237873" w:rsidRPr="00237873" w:rsidRDefault="00237873" w:rsidP="00237873">
      <w:pPr>
        <w:widowControl w:val="0"/>
        <w:tabs>
          <w:tab w:val="left" w:pos="0"/>
        </w:tabs>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энергоресурсосбережения.</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Мероприятия по энергосбережению инфраструктуры сельского поселения «село Лесная»,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ресурсоснабжения. Данные вопросы сформулированы в </w:t>
      </w:r>
      <w:hyperlink r:id="rId17" w:history="1">
        <w:r w:rsidRPr="00237873">
          <w:rPr>
            <w:rFonts w:eastAsia="Lucida Sans Unicode"/>
            <w:color w:val="0000FF"/>
            <w:kern w:val="3"/>
            <w:u w:val="single"/>
            <w:lang w:eastAsia="en-US" w:bidi="en-US"/>
          </w:rPr>
          <w:t>Концепции</w:t>
        </w:r>
      </w:hyperlink>
      <w:r w:rsidRPr="00237873">
        <w:rPr>
          <w:rFonts w:eastAsia="Lucida Sans Unicode"/>
          <w:color w:val="000000"/>
          <w:kern w:val="3"/>
          <w:sz w:val="28"/>
          <w:szCs w:val="28"/>
          <w:lang w:eastAsia="en-US" w:bidi="en-US"/>
        </w:rPr>
        <w:t xml:space="preserve"> долгосрочного социально-экономического развития Российской Федерации на период до 2020 года (</w:t>
      </w:r>
      <w:hyperlink r:id="rId18" w:history="1">
        <w:r w:rsidRPr="00237873">
          <w:rPr>
            <w:rFonts w:eastAsia="Lucida Sans Unicode"/>
            <w:color w:val="0000FF"/>
            <w:kern w:val="3"/>
            <w:u w:val="single"/>
            <w:lang w:eastAsia="en-US" w:bidi="en-US"/>
          </w:rPr>
          <w:t>распоряжением</w:t>
        </w:r>
      </w:hyperlink>
      <w:r w:rsidRPr="00237873">
        <w:rPr>
          <w:rFonts w:eastAsia="Lucida Sans Unicode"/>
          <w:color w:val="000000"/>
          <w:kern w:val="3"/>
          <w:sz w:val="28"/>
          <w:szCs w:val="28"/>
          <w:lang w:eastAsia="en-US" w:bidi="en-US"/>
        </w:rPr>
        <w:t xml:space="preserve"> Правительства Российской Федерации от 17 ноября 2008 № 1662-Р).</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При разработке подпрограммы 1 учтены </w:t>
      </w:r>
      <w:hyperlink r:id="rId19" w:history="1">
        <w:r w:rsidRPr="00237873">
          <w:rPr>
            <w:rFonts w:eastAsia="Lucida Sans Unicode"/>
            <w:color w:val="0000FF"/>
            <w:kern w:val="3"/>
            <w:u w:val="single"/>
            <w:lang w:eastAsia="en-US" w:bidi="en-US"/>
          </w:rPr>
          <w:t>постановление</w:t>
        </w:r>
      </w:hyperlink>
      <w:r w:rsidRPr="00237873">
        <w:rPr>
          <w:rFonts w:eastAsia="Lucida Sans Unicode"/>
          <w:color w:val="000000"/>
          <w:kern w:val="3"/>
          <w:sz w:val="28"/>
          <w:szCs w:val="28"/>
          <w:lang w:eastAsia="en-US" w:bidi="en-US"/>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20" w:history="1">
        <w:r w:rsidRPr="00237873">
          <w:rPr>
            <w:rFonts w:eastAsia="Lucida Sans Unicode"/>
            <w:color w:val="0000FF"/>
            <w:kern w:val="3"/>
            <w:u w:val="single"/>
            <w:lang w:eastAsia="en-US" w:bidi="en-US"/>
          </w:rPr>
          <w:t>постановление</w:t>
        </w:r>
      </w:hyperlink>
      <w:r w:rsidRPr="00237873">
        <w:rPr>
          <w:rFonts w:eastAsia="Lucida Sans Unicode"/>
          <w:color w:val="000000"/>
          <w:kern w:val="3"/>
          <w:sz w:val="28"/>
          <w:szCs w:val="28"/>
          <w:lang w:eastAsia="en-US" w:bidi="en-US"/>
        </w:rPr>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В условиях роста цен на  электроэнергию и другие виды топлива стоимость тепловой энергии, производимой энергоснабжающими организациями, в период до 2020 года повысится в полтора и более раз. Близкие значения дает прогноз темпов роста стоимости услуг по водоснабжению и водоотведению.</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В этих условиях одной из основных угроз социально-экономическому развитию сельское поселение «село Лесная» становится продолжение снижения конкурентоспособности предприятий, отраслей экономики села, эффективности управления. Это приведет к следующим негативным последствиям:</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1) росту затрат предприятий, расположенных на территории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3) снижению эффективности бюджетных расходов, вызванному ростом доли затрат на оплату коммунальных услуг в общих затратах на региональное управление;</w:t>
      </w:r>
    </w:p>
    <w:p w:rsidR="00237873" w:rsidRPr="00237873" w:rsidRDefault="00237873" w:rsidP="00237873">
      <w:pPr>
        <w:widowControl w:val="0"/>
        <w:suppressAutoHyphens/>
        <w:autoSpaceDE w:val="0"/>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 опережающему росту затрат на оплату коммунальных ресурсов в расходах на содержание сельских бюджетных организаций здравоохранения, образования, культуры и т.п., и вызванному этим снижению эффективности оказания услуг.</w:t>
      </w:r>
    </w:p>
    <w:p w:rsidR="00237873" w:rsidRPr="00237873" w:rsidRDefault="00237873" w:rsidP="00237873">
      <w:pPr>
        <w:widowControl w:val="0"/>
        <w:suppressAutoHyphens/>
        <w:autoSpaceDE w:val="0"/>
        <w:autoSpaceDN w:val="0"/>
        <w:ind w:firstLine="720"/>
        <w:jc w:val="both"/>
        <w:textAlignment w:val="baseline"/>
        <w:rPr>
          <w:rFonts w:eastAsia="Lucida Sans Unicode"/>
          <w:color w:val="FF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2. Цели, задачи и сроки реализации подпрограммы 1, прогноз ожидаемых результатов подпрограммы 1</w:t>
      </w:r>
    </w:p>
    <w:p w:rsidR="00237873" w:rsidRPr="00237873" w:rsidRDefault="00237873" w:rsidP="00237873">
      <w:pPr>
        <w:widowControl w:val="0"/>
        <w:suppressAutoHyphens/>
        <w:autoSpaceDN w:val="0"/>
        <w:ind w:firstLine="708"/>
        <w:jc w:val="center"/>
        <w:textAlignment w:val="baseline"/>
        <w:rPr>
          <w:rFonts w:eastAsia="Lucida Sans Unicode"/>
          <w:color w:val="000000"/>
          <w:kern w:val="3"/>
          <w:sz w:val="28"/>
          <w:szCs w:val="28"/>
          <w:lang w:eastAsia="en-US" w:bidi="en-US"/>
        </w:rPr>
      </w:pPr>
    </w:p>
    <w:p w:rsidR="00237873" w:rsidRPr="00237873" w:rsidRDefault="00237873" w:rsidP="00237873">
      <w:pPr>
        <w:tabs>
          <w:tab w:val="left" w:pos="0"/>
        </w:tabs>
        <w:suppressAutoHyphens/>
        <w:autoSpaceDN w:val="0"/>
        <w:ind w:firstLine="720"/>
        <w:jc w:val="both"/>
        <w:textAlignment w:val="baseline"/>
        <w:rPr>
          <w:rFonts w:eastAsia="Arial"/>
          <w:color w:val="0000FF"/>
          <w:kern w:val="3"/>
          <w:lang w:eastAsia="en-US"/>
        </w:rPr>
      </w:pPr>
      <w:r w:rsidRPr="00237873">
        <w:rPr>
          <w:rFonts w:eastAsia="Arial"/>
          <w:bCs/>
          <w:color w:val="000000"/>
          <w:kern w:val="3"/>
          <w:sz w:val="28"/>
          <w:szCs w:val="28"/>
          <w:lang w:eastAsia="en-US"/>
        </w:rPr>
        <w:lastRenderedPageBreak/>
        <w:t xml:space="preserve">2.1     Целью подпрограммы 1 является повышение качества </w:t>
      </w:r>
      <w:r w:rsidRPr="00237873">
        <w:rPr>
          <w:rFonts w:eastAsia="Arial"/>
          <w:color w:val="000000"/>
          <w:kern w:val="3"/>
          <w:sz w:val="28"/>
          <w:szCs w:val="28"/>
          <w:lang w:eastAsia="en-US"/>
        </w:rPr>
        <w:t>и надежности предоставления коммунальных услуг населению, снижение уровня износа объектов коммунальной инфраструктуры, с</w:t>
      </w:r>
      <w:r w:rsidRPr="00237873">
        <w:rPr>
          <w:rFonts w:eastAsia="Arial"/>
          <w:bCs/>
          <w:color w:val="000000"/>
          <w:kern w:val="3"/>
          <w:sz w:val="28"/>
          <w:szCs w:val="28"/>
          <w:lang w:eastAsia="en-US"/>
        </w:rPr>
        <w:t>тимулирование процесса энергоресурсосбережения при предоставлении коммунальных ресурсов.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bCs/>
          <w:color w:val="000000"/>
          <w:kern w:val="3"/>
          <w:sz w:val="28"/>
          <w:szCs w:val="28"/>
          <w:lang w:eastAsia="en-US" w:bidi="en-US"/>
        </w:rPr>
        <w:t>2.2 Для достижения поставленной цели в рамках настоящей подпрограммы 1 намечено решение задач по о</w:t>
      </w:r>
      <w:r w:rsidRPr="00237873">
        <w:rPr>
          <w:rFonts w:eastAsia="Lucida Sans Unicode"/>
          <w:color w:val="000000"/>
          <w:kern w:val="3"/>
          <w:sz w:val="28"/>
          <w:szCs w:val="28"/>
          <w:lang w:eastAsia="en-US" w:bidi="en-US"/>
        </w:rPr>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237873">
        <w:rPr>
          <w:rFonts w:eastAsia="Lucida Sans Unicode"/>
          <w:bCs/>
          <w:color w:val="000000"/>
          <w:kern w:val="3"/>
          <w:sz w:val="28"/>
          <w:szCs w:val="28"/>
          <w:lang w:eastAsia="en-US" w:bidi="en-US"/>
        </w:rPr>
        <w:t>ресурсов.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2.3    Срок реализации подпрограммы 1 в течение 2014-2016 годов.</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2.4  По прогнозу ожидаемых результатов  реализация подпрограммы 1 позволит:</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2.4.1 - в производственной сфере:</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а) повышение надежности работы инженерных систем жизнеобеспечения, снижение потерь при производстве, транспортировке и использовании  энергоресурсов;</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2.4.2 - в экономической сфере:</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а) обеспечение условий для  снижения издержек при предоставлении жилищно-коммунальных услуг;</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2.4.3 - в социальной сфере:</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а) обеспечение требуемого качества предоставления коммунальных услуг, с учетом удовлетворения необходимых жизненных потребностей населения.</w:t>
      </w:r>
    </w:p>
    <w:p w:rsidR="00E57018" w:rsidRDefault="00E57018"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1</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0458A8" w:rsidRDefault="00237873" w:rsidP="00237873">
      <w:pPr>
        <w:widowControl w:val="0"/>
        <w:tabs>
          <w:tab w:val="left" w:pos="0"/>
        </w:tabs>
        <w:suppressAutoHyphens/>
        <w:autoSpaceDN w:val="0"/>
        <w:ind w:firstLine="720"/>
        <w:textAlignment w:val="baseline"/>
        <w:rPr>
          <w:rFonts w:eastAsia="Lucida Sans Unicode"/>
          <w:color w:val="000000"/>
          <w:kern w:val="3"/>
          <w:lang w:eastAsia="en-US" w:bidi="en-US"/>
        </w:rPr>
      </w:pPr>
      <w:r w:rsidRPr="000458A8">
        <w:rPr>
          <w:rFonts w:eastAsia="Lucida Sans Unicode"/>
          <w:color w:val="000000"/>
          <w:kern w:val="3"/>
          <w:sz w:val="28"/>
          <w:szCs w:val="28"/>
          <w:lang w:eastAsia="en-US" w:bidi="en-US"/>
        </w:rPr>
        <w:t>3.1 Общий объем средств на обеспечение реализ</w:t>
      </w:r>
      <w:r w:rsidR="00E57018" w:rsidRPr="000458A8">
        <w:rPr>
          <w:rFonts w:eastAsia="Lucida Sans Unicode"/>
          <w:color w:val="000000"/>
          <w:kern w:val="3"/>
          <w:sz w:val="28"/>
          <w:szCs w:val="28"/>
          <w:lang w:eastAsia="en-US" w:bidi="en-US"/>
        </w:rPr>
        <w:t xml:space="preserve">ации подпрограммы 1 составляет </w:t>
      </w:r>
      <w:r w:rsidR="0089183E">
        <w:rPr>
          <w:rFonts w:eastAsia="Lucida Sans Unicode"/>
          <w:color w:val="000000"/>
          <w:kern w:val="3"/>
          <w:sz w:val="28"/>
          <w:szCs w:val="28"/>
          <w:lang w:eastAsia="en-US" w:bidi="en-US"/>
        </w:rPr>
        <w:t>2 005,7</w:t>
      </w:r>
      <w:r w:rsidR="00E57018" w:rsidRPr="000458A8">
        <w:rPr>
          <w:rFonts w:eastAsia="Lucida Sans Unicode"/>
          <w:color w:val="000000"/>
          <w:kern w:val="3"/>
          <w:sz w:val="28"/>
          <w:szCs w:val="28"/>
          <w:lang w:eastAsia="en-US" w:bidi="en-US"/>
        </w:rPr>
        <w:t xml:space="preserve"> </w:t>
      </w:r>
      <w:r w:rsidRPr="000458A8">
        <w:rPr>
          <w:rFonts w:eastAsia="Lucida Sans Unicode"/>
          <w:color w:val="000000"/>
          <w:kern w:val="3"/>
          <w:sz w:val="28"/>
          <w:szCs w:val="28"/>
          <w:lang w:eastAsia="en-US" w:bidi="en-US"/>
        </w:rPr>
        <w:t xml:space="preserve"> тыс. рублей, в том числе:</w:t>
      </w:r>
    </w:p>
    <w:p w:rsidR="00237873" w:rsidRPr="000458A8" w:rsidRDefault="00237873" w:rsidP="00237873">
      <w:pPr>
        <w:widowControl w:val="0"/>
        <w:tabs>
          <w:tab w:val="left" w:pos="0"/>
        </w:tabs>
        <w:suppressAutoHyphens/>
        <w:autoSpaceDN w:val="0"/>
        <w:ind w:firstLine="720"/>
        <w:textAlignment w:val="baseline"/>
        <w:rPr>
          <w:rFonts w:eastAsia="Lucida Sans Unicode"/>
          <w:color w:val="000000"/>
          <w:kern w:val="3"/>
          <w:sz w:val="28"/>
          <w:szCs w:val="28"/>
          <w:lang w:eastAsia="en-US" w:bidi="en-US"/>
        </w:rPr>
      </w:pPr>
      <w:r w:rsidRPr="000458A8">
        <w:rPr>
          <w:rFonts w:eastAsia="Lucida Sans Unicode"/>
          <w:color w:val="000000"/>
          <w:kern w:val="3"/>
          <w:sz w:val="28"/>
          <w:szCs w:val="28"/>
          <w:lang w:eastAsia="en-US" w:bidi="en-US"/>
        </w:rPr>
        <w:t xml:space="preserve">- за счет средств краевого бюджета – </w:t>
      </w:r>
      <w:r w:rsidR="0089183E">
        <w:rPr>
          <w:rFonts w:eastAsia="Lucida Sans Unicode"/>
          <w:color w:val="000000"/>
          <w:kern w:val="3"/>
          <w:sz w:val="28"/>
          <w:szCs w:val="28"/>
          <w:lang w:eastAsia="en-US" w:bidi="en-US"/>
        </w:rPr>
        <w:t>1 9</w:t>
      </w:r>
      <w:r w:rsidR="00E57018" w:rsidRPr="000458A8">
        <w:rPr>
          <w:rFonts w:eastAsia="Lucida Sans Unicode"/>
          <w:color w:val="000000"/>
          <w:kern w:val="3"/>
          <w:sz w:val="28"/>
          <w:szCs w:val="28"/>
          <w:lang w:eastAsia="en-US" w:bidi="en-US"/>
        </w:rPr>
        <w:t>8</w:t>
      </w:r>
      <w:r w:rsidR="0089183E">
        <w:rPr>
          <w:rFonts w:eastAsia="Lucida Sans Unicode"/>
          <w:color w:val="000000"/>
          <w:kern w:val="3"/>
          <w:sz w:val="28"/>
          <w:szCs w:val="28"/>
          <w:lang w:eastAsia="en-US" w:bidi="en-US"/>
        </w:rPr>
        <w:t>1,</w:t>
      </w:r>
      <w:r w:rsidR="00E57018" w:rsidRPr="000458A8">
        <w:rPr>
          <w:rFonts w:eastAsia="Lucida Sans Unicode"/>
          <w:color w:val="000000"/>
          <w:kern w:val="3"/>
          <w:sz w:val="28"/>
          <w:szCs w:val="28"/>
          <w:lang w:eastAsia="en-US" w:bidi="en-US"/>
        </w:rPr>
        <w:t xml:space="preserve">5 </w:t>
      </w:r>
      <w:r w:rsidRPr="000458A8">
        <w:rPr>
          <w:rFonts w:eastAsia="Lucida Sans Unicode"/>
          <w:color w:val="000000"/>
          <w:kern w:val="3"/>
          <w:sz w:val="28"/>
          <w:szCs w:val="28"/>
          <w:lang w:eastAsia="en-US" w:bidi="en-US"/>
        </w:rPr>
        <w:t xml:space="preserve"> тыс.рублей;</w:t>
      </w:r>
    </w:p>
    <w:p w:rsidR="00237873" w:rsidRPr="000458A8" w:rsidRDefault="00237873" w:rsidP="00237873">
      <w:pPr>
        <w:widowControl w:val="0"/>
        <w:tabs>
          <w:tab w:val="left" w:pos="0"/>
        </w:tabs>
        <w:suppressAutoHyphens/>
        <w:autoSpaceDN w:val="0"/>
        <w:ind w:firstLine="720"/>
        <w:textAlignment w:val="baseline"/>
        <w:rPr>
          <w:rFonts w:eastAsia="Lucida Sans Unicode"/>
          <w:color w:val="000000"/>
          <w:kern w:val="3"/>
          <w:sz w:val="28"/>
          <w:szCs w:val="28"/>
          <w:lang w:eastAsia="en-US" w:bidi="en-US"/>
        </w:rPr>
      </w:pPr>
      <w:r w:rsidRPr="000458A8">
        <w:rPr>
          <w:rFonts w:eastAsia="Lucida Sans Unicode"/>
          <w:color w:val="000000"/>
          <w:kern w:val="3"/>
          <w:sz w:val="28"/>
          <w:szCs w:val="28"/>
          <w:lang w:eastAsia="en-US" w:bidi="en-US"/>
        </w:rPr>
        <w:t xml:space="preserve">- за счет средств местного бюджета – </w:t>
      </w:r>
      <w:r w:rsidR="00E57018" w:rsidRPr="000458A8">
        <w:rPr>
          <w:rFonts w:eastAsia="Lucida Sans Unicode"/>
          <w:color w:val="000000"/>
          <w:kern w:val="3"/>
          <w:sz w:val="28"/>
          <w:szCs w:val="28"/>
          <w:lang w:eastAsia="en-US" w:bidi="en-US"/>
        </w:rPr>
        <w:t>24</w:t>
      </w:r>
      <w:r w:rsidRPr="000458A8">
        <w:rPr>
          <w:rFonts w:eastAsia="Lucida Sans Unicode"/>
          <w:color w:val="000000"/>
          <w:kern w:val="3"/>
          <w:sz w:val="28"/>
          <w:szCs w:val="28"/>
          <w:lang w:eastAsia="en-US" w:bidi="en-US"/>
        </w:rPr>
        <w:t>,</w:t>
      </w:r>
      <w:r w:rsidR="00E57018" w:rsidRPr="000458A8">
        <w:rPr>
          <w:rFonts w:eastAsia="Lucida Sans Unicode"/>
          <w:color w:val="000000"/>
          <w:kern w:val="3"/>
          <w:sz w:val="28"/>
          <w:szCs w:val="28"/>
          <w:lang w:eastAsia="en-US" w:bidi="en-US"/>
        </w:rPr>
        <w:t>2</w:t>
      </w:r>
      <w:r w:rsidRPr="000458A8">
        <w:rPr>
          <w:rFonts w:eastAsia="Lucida Sans Unicode"/>
          <w:color w:val="000000"/>
          <w:kern w:val="3"/>
          <w:sz w:val="28"/>
          <w:szCs w:val="28"/>
          <w:lang w:eastAsia="en-US" w:bidi="en-US"/>
        </w:rPr>
        <w:t xml:space="preserve"> тыс.рублей.</w:t>
      </w:r>
    </w:p>
    <w:p w:rsidR="00E57018" w:rsidRDefault="00E57018"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4. Программные и инвестиционные мероприятия подпрограммы, сроки их реализации</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b/>
          <w:bCs/>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 Подпрограммой 1 предусмотрены следующие мероприятия: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4.1.1 Государственный технический учет и техническая инвентаризация объектов жилищно-коммунального хозяйства;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4.1.2 Установка коллективных</w:t>
      </w:r>
      <w:r w:rsidRPr="00237873">
        <w:rPr>
          <w:rFonts w:eastAsia="Lucida Sans Unicode"/>
          <w:color w:val="FF0000"/>
          <w:kern w:val="3"/>
          <w:sz w:val="28"/>
          <w:szCs w:val="28"/>
          <w:lang w:eastAsia="en-US" w:bidi="en-US"/>
        </w:rPr>
        <w:t xml:space="preserve"> </w:t>
      </w:r>
      <w:r w:rsidRPr="00237873">
        <w:rPr>
          <w:rFonts w:eastAsia="Lucida Sans Unicode"/>
          <w:color w:val="000000"/>
          <w:kern w:val="3"/>
          <w:sz w:val="28"/>
          <w:szCs w:val="28"/>
          <w:lang w:eastAsia="en-US" w:bidi="en-US"/>
        </w:rPr>
        <w:t>(общедомовых) приборов учета коммунальных ресурсов в многоквартирных домах;</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4.1.3 Установка индивидуальных приборов учёта на отпуск коммунальных ресурсов для малоимущих граждан;</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4.1.4 Проведение энергетического обследования, а также мероприятий, направленных на повышение энергоэффективности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пуско-регулирующим устройством, реконструкция и модернизация систем </w:t>
      </w:r>
      <w:r w:rsidRPr="00237873">
        <w:rPr>
          <w:rFonts w:eastAsia="Lucida Sans Unicode"/>
          <w:color w:val="000000"/>
          <w:kern w:val="3"/>
          <w:sz w:val="28"/>
          <w:szCs w:val="28"/>
          <w:lang w:eastAsia="en-US" w:bidi="en-US"/>
        </w:rPr>
        <w:lastRenderedPageBreak/>
        <w:t>электроснабжения и систем отопления, замена светильников уличного освещения на источники на базе плазменных и светодиодных технологий).</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4.2 Срок реализации мероприятий подпрограммы 1 в течение 201</w:t>
      </w:r>
      <w:r w:rsidR="00875CA3">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875CA3">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textAlignment w:val="baseline"/>
        <w:rPr>
          <w:rFonts w:eastAsia="Lucida Sans Unicode"/>
          <w:b/>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Паспорт подпрограммы 2</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«Чистая вода на территории сельского поселения «село Лесная»</w:t>
      </w:r>
    </w:p>
    <w:p w:rsidR="00237873" w:rsidRPr="00237873" w:rsidRDefault="00237873" w:rsidP="00237873">
      <w:pPr>
        <w:widowControl w:val="0"/>
        <w:suppressAutoHyphens/>
        <w:autoSpaceDN w:val="0"/>
        <w:jc w:val="right"/>
        <w:textAlignment w:val="baseline"/>
        <w:rPr>
          <w:rFonts w:eastAsia="Lucida Sans Unicode"/>
          <w:color w:val="FF0000"/>
          <w:kern w:val="3"/>
          <w:lang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E57018">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Наименование подпрограммы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«Чистая вода на территории сельское поселение «село Лесная»</w:t>
            </w:r>
          </w:p>
        </w:tc>
      </w:tr>
      <w:tr w:rsidR="00237873" w:rsidRPr="00237873" w:rsidTr="00E57018">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Основание для разработки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3F1589">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главы администрации сельское поселение «село Лесная» от 1</w:t>
            </w:r>
            <w:r w:rsidR="00875CA3">
              <w:rPr>
                <w:rFonts w:eastAsia="Lucida Sans Unicode"/>
                <w:color w:val="000000"/>
                <w:kern w:val="3"/>
                <w:lang w:eastAsia="en-US" w:bidi="en-US"/>
              </w:rPr>
              <w:t>0</w:t>
            </w:r>
            <w:r w:rsidRPr="00237873">
              <w:rPr>
                <w:rFonts w:eastAsia="Lucida Sans Unicode"/>
                <w:color w:val="000000"/>
                <w:kern w:val="3"/>
                <w:lang w:eastAsia="en-US" w:bidi="en-US"/>
              </w:rPr>
              <w:t>.</w:t>
            </w:r>
            <w:r w:rsidR="00875CA3">
              <w:rPr>
                <w:rFonts w:eastAsia="Lucida Sans Unicode"/>
                <w:color w:val="000000"/>
                <w:kern w:val="3"/>
                <w:lang w:eastAsia="en-US" w:bidi="en-US"/>
              </w:rPr>
              <w:t>11</w:t>
            </w:r>
            <w:r w:rsidRPr="00237873">
              <w:rPr>
                <w:rFonts w:eastAsia="Lucida Sans Unicode"/>
                <w:color w:val="000000"/>
                <w:kern w:val="3"/>
                <w:lang w:eastAsia="en-US" w:bidi="en-US"/>
              </w:rPr>
              <w:t>.201</w:t>
            </w:r>
            <w:r w:rsidR="00875CA3">
              <w:rPr>
                <w:rFonts w:eastAsia="Lucida Sans Unicode"/>
                <w:color w:val="000000"/>
                <w:kern w:val="3"/>
                <w:lang w:eastAsia="en-US" w:bidi="en-US"/>
              </w:rPr>
              <w:t>6</w:t>
            </w:r>
            <w:r w:rsidRPr="00237873">
              <w:rPr>
                <w:rFonts w:eastAsia="Lucida Sans Unicode"/>
                <w:color w:val="000000"/>
                <w:kern w:val="3"/>
                <w:lang w:eastAsia="en-US" w:bidi="en-US"/>
              </w:rPr>
              <w:t xml:space="preserve"> № 0</w:t>
            </w:r>
            <w:r w:rsidR="003F1589">
              <w:rPr>
                <w:rFonts w:eastAsia="Lucida Sans Unicode"/>
                <w:color w:val="000000"/>
                <w:kern w:val="3"/>
                <w:lang w:eastAsia="en-US" w:bidi="en-US"/>
              </w:rPr>
              <w:t>3</w:t>
            </w:r>
          </w:p>
        </w:tc>
      </w:tr>
      <w:tr w:rsidR="00237873" w:rsidRPr="00237873" w:rsidTr="00E57018">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Разработчик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E57018">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Соисполнитель(и)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E57018">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Цель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w:t>
            </w:r>
            <w:r w:rsidRPr="00237873">
              <w:rPr>
                <w:rFonts w:eastAsia="Lucida Sans Unicode"/>
                <w:color w:val="000000"/>
                <w:kern w:val="3"/>
                <w:lang w:val="en-US" w:eastAsia="en-US" w:bidi="en-US"/>
              </w:rPr>
              <w:t> </w:t>
            </w:r>
            <w:r w:rsidRPr="00237873">
              <w:rPr>
                <w:rFonts w:eastAsia="Lucida Sans Unicode"/>
                <w:color w:val="000000"/>
                <w:kern w:val="3"/>
                <w:lang w:eastAsia="en-US" w:bidi="en-US"/>
              </w:rPr>
              <w:t>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  - Рациональное использование водных объектов</w:t>
            </w:r>
          </w:p>
        </w:tc>
      </w:tr>
      <w:tr w:rsidR="00237873" w:rsidRPr="00237873" w:rsidTr="00E57018">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Задачи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numPr>
                <w:ilvl w:val="0"/>
                <w:numId w:val="21"/>
              </w:numPr>
              <w:tabs>
                <w:tab w:val="left" w:pos="0"/>
              </w:tabs>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Развитие систем водоснабжения поселения путем строительства водозабора;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 Внедрение в секторе водоснабжения,    обеспечивающих энергосбережение и повышение энергоэффективности;</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 Контроль качества и учет питьевой воды</w:t>
            </w:r>
          </w:p>
        </w:tc>
      </w:tr>
      <w:tr w:rsidR="00237873" w:rsidRPr="00237873" w:rsidTr="00E57018">
        <w:tblPrEx>
          <w:tblCellMar>
            <w:top w:w="0" w:type="dxa"/>
            <w:bottom w:w="0" w:type="dxa"/>
          </w:tblCellMar>
        </w:tblPrEx>
        <w:trPr>
          <w:trHeight w:val="528"/>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Основные мероприятия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textAlignment w:val="baseline"/>
              <w:rPr>
                <w:rFonts w:eastAsia="Lucida Sans Unicode"/>
                <w:color w:val="000000"/>
                <w:kern w:val="3"/>
                <w:lang w:eastAsia="en-US" w:bidi="en-US"/>
              </w:rPr>
            </w:pPr>
            <w:r w:rsidRPr="00237873">
              <w:rPr>
                <w:rFonts w:eastAsia="Lucida Sans Unicode"/>
                <w:color w:val="000000"/>
                <w:kern w:val="3"/>
                <w:lang w:eastAsia="en-US" w:bidi="en-US"/>
              </w:rPr>
              <w:t>-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системы водоснабжения в селе Лесная;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Строительство водозабора и системы водоснабжения в селе Лесная;</w:t>
            </w:r>
          </w:p>
        </w:tc>
      </w:tr>
      <w:tr w:rsidR="00237873" w:rsidRPr="00237873" w:rsidTr="00E57018">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875CA3">
            <w:pPr>
              <w:widowControl w:val="0"/>
              <w:suppressAutoHyphens/>
              <w:autoSpaceDE w:val="0"/>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sz w:val="22"/>
                <w:szCs w:val="22"/>
                <w:lang w:eastAsia="en-US" w:bidi="en-US"/>
              </w:rPr>
              <w:t xml:space="preserve">Муниципальная подпрограмма реализуется в один этап. </w:t>
            </w:r>
            <w:r w:rsidRPr="00237873">
              <w:rPr>
                <w:rFonts w:eastAsia="Lucida Sans Unicode"/>
                <w:color w:val="000000"/>
                <w:kern w:val="3"/>
                <w:sz w:val="22"/>
                <w:szCs w:val="22"/>
                <w:lang w:eastAsia="en-US" w:bidi="en-US"/>
              </w:rPr>
              <w:br/>
            </w:r>
            <w:r w:rsidRPr="00237873">
              <w:rPr>
                <w:rFonts w:eastAsia="Lucida Sans Unicode"/>
                <w:color w:val="000000"/>
                <w:kern w:val="3"/>
                <w:sz w:val="22"/>
                <w:szCs w:val="22"/>
                <w:lang w:val="en-US" w:eastAsia="en-US" w:bidi="en-US"/>
              </w:rPr>
              <w:t>Сроки реализации 201</w:t>
            </w:r>
            <w:r w:rsidR="00875CA3">
              <w:rPr>
                <w:rFonts w:eastAsia="Lucida Sans Unicode"/>
                <w:color w:val="000000"/>
                <w:kern w:val="3"/>
                <w:sz w:val="22"/>
                <w:szCs w:val="22"/>
                <w:lang w:eastAsia="en-US" w:bidi="en-US"/>
              </w:rPr>
              <w:t>7</w:t>
            </w:r>
            <w:r w:rsidRPr="00237873">
              <w:rPr>
                <w:rFonts w:eastAsia="Lucida Sans Unicode"/>
                <w:color w:val="000000"/>
                <w:kern w:val="3"/>
                <w:sz w:val="22"/>
                <w:szCs w:val="22"/>
                <w:lang w:val="en-US" w:eastAsia="en-US" w:bidi="en-US"/>
              </w:rPr>
              <w:t xml:space="preserve"> - 201</w:t>
            </w:r>
            <w:r w:rsidR="00875CA3">
              <w:rPr>
                <w:rFonts w:eastAsia="Lucida Sans Unicode"/>
                <w:color w:val="000000"/>
                <w:kern w:val="3"/>
                <w:sz w:val="22"/>
                <w:szCs w:val="22"/>
                <w:lang w:eastAsia="en-US" w:bidi="en-US"/>
              </w:rPr>
              <w:t>8</w:t>
            </w:r>
            <w:r w:rsidRPr="00237873">
              <w:rPr>
                <w:rFonts w:eastAsia="Lucida Sans Unicode"/>
                <w:color w:val="000000"/>
                <w:kern w:val="3"/>
                <w:sz w:val="22"/>
                <w:szCs w:val="22"/>
                <w:lang w:val="en-US" w:eastAsia="en-US" w:bidi="en-US"/>
              </w:rPr>
              <w:t> годы</w:t>
            </w:r>
          </w:p>
        </w:tc>
      </w:tr>
      <w:tr w:rsidR="00237873" w:rsidRPr="00237873" w:rsidTr="00E57018">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0458A8" w:rsidRDefault="00237873" w:rsidP="00BC602C">
            <w:pPr>
              <w:widowControl w:val="0"/>
              <w:suppressAutoHyphens/>
              <w:autoSpaceDN w:val="0"/>
              <w:snapToGrid w:val="0"/>
              <w:jc w:val="both"/>
              <w:textAlignment w:val="baseline"/>
              <w:rPr>
                <w:rFonts w:eastAsia="Lucida Sans Unicode"/>
                <w:color w:val="000000"/>
                <w:kern w:val="3"/>
                <w:lang w:eastAsia="en-US" w:bidi="en-US"/>
              </w:rPr>
            </w:pPr>
            <w:r w:rsidRPr="000458A8">
              <w:rPr>
                <w:rFonts w:eastAsia="Lucida Sans Unicode"/>
                <w:color w:val="000000"/>
                <w:kern w:val="3"/>
                <w:lang w:eastAsia="en-US" w:bidi="en-US"/>
              </w:rPr>
              <w:t xml:space="preserve">Общий объем финансирования подпрограммы составляет  </w:t>
            </w:r>
            <w:r w:rsidR="00BC602C" w:rsidRPr="000458A8">
              <w:rPr>
                <w:rFonts w:eastAsia="Lucida Sans Unicode"/>
                <w:color w:val="000000"/>
                <w:kern w:val="3"/>
                <w:lang w:eastAsia="en-US" w:bidi="en-US"/>
              </w:rPr>
              <w:t>28 635,6</w:t>
            </w:r>
            <w:r w:rsidRPr="000458A8">
              <w:rPr>
                <w:rFonts w:eastAsia="Lucida Sans Unicode"/>
                <w:color w:val="000000"/>
                <w:kern w:val="3"/>
                <w:lang w:eastAsia="en-US" w:bidi="en-US"/>
              </w:rPr>
              <w:t xml:space="preserve"> тыс. рублей</w:t>
            </w:r>
          </w:p>
        </w:tc>
      </w:tr>
      <w:tr w:rsidR="00237873" w:rsidRPr="00237873" w:rsidTr="00E57018">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Кардинальное улучшение обеспечения  населения питьевой водой;</w:t>
            </w:r>
          </w:p>
        </w:tc>
      </w:tr>
    </w:tbl>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2</w:t>
      </w:r>
    </w:p>
    <w:p w:rsidR="00237873" w:rsidRPr="00237873" w:rsidRDefault="00237873" w:rsidP="00237873">
      <w:pPr>
        <w:widowControl w:val="0"/>
        <w:suppressAutoHyphens/>
        <w:autoSpaceDN w:val="0"/>
        <w:jc w:val="right"/>
        <w:textAlignment w:val="baseline"/>
        <w:rPr>
          <w:rFonts w:eastAsia="Lucida Sans Unicode"/>
          <w:color w:val="FF0000"/>
          <w:kern w:val="3"/>
          <w:sz w:val="28"/>
          <w:szCs w:val="28"/>
          <w:lang w:eastAsia="en-US" w:bidi="en-US"/>
        </w:rPr>
      </w:pPr>
    </w:p>
    <w:p w:rsidR="00237873" w:rsidRPr="00237873" w:rsidRDefault="00237873" w:rsidP="00237873">
      <w:pPr>
        <w:widowControl w:val="0"/>
        <w:suppressAutoHyphens/>
        <w:autoSpaceDN w:val="0"/>
        <w:ind w:firstLine="72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Значительная часть  территории сельского поселения «село Лесная» имеет большие запасы пресной воды - поверхностных и подземных водных источников. Несмотря на это, проблема гарантированного обеспечения населения питьевой водой, соответствующей санитарно-гигиеническим требованиям,  очистка сточных вод,  - имеет особую актуальность в селе.</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В селе Лесная нет водозабора, население пользуется водой из рек.</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lastRenderedPageBreak/>
        <w:t>Очистка воды не производится.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Решение проблемы водоснабжения на территории</w:t>
      </w:r>
      <w:r w:rsidRPr="00237873">
        <w:rPr>
          <w:rFonts w:eastAsia="Lucida Sans Unicode"/>
          <w:color w:val="000000"/>
          <w:kern w:val="3"/>
          <w:sz w:val="28"/>
          <w:szCs w:val="28"/>
          <w:lang w:val="en-US" w:eastAsia="en-US" w:bidi="en-US"/>
        </w:rPr>
        <w:t> </w:t>
      </w:r>
      <w:r w:rsidRPr="00237873">
        <w:rPr>
          <w:rFonts w:eastAsia="Lucida Sans Unicode"/>
          <w:color w:val="000000"/>
          <w:kern w:val="3"/>
          <w:sz w:val="28"/>
          <w:szCs w:val="28"/>
          <w:lang w:eastAsia="en-US" w:bidi="en-US"/>
        </w:rPr>
        <w:t xml:space="preserve"> села необходимо</w:t>
      </w:r>
      <w:r w:rsidRPr="00237873">
        <w:rPr>
          <w:rFonts w:eastAsia="Lucida Sans Unicode"/>
          <w:color w:val="000000"/>
          <w:kern w:val="3"/>
          <w:sz w:val="28"/>
          <w:szCs w:val="28"/>
          <w:lang w:val="en-US" w:eastAsia="en-US" w:bidi="en-US"/>
        </w:rPr>
        <w:t> </w:t>
      </w:r>
      <w:r w:rsidRPr="00237873">
        <w:rPr>
          <w:rFonts w:eastAsia="Lucida Sans Unicode"/>
          <w:color w:val="000000"/>
          <w:kern w:val="3"/>
          <w:sz w:val="28"/>
          <w:szCs w:val="28"/>
          <w:lang w:eastAsia="en-US" w:bidi="en-US"/>
        </w:rPr>
        <w:t xml:space="preserve"> решать программно-целевым методом, основываясь на анализе состояния и основных тенденциях развития систем водоснабжения требованиях обеспечения населения питьевой водой в соответствии с</w:t>
      </w:r>
      <w:r w:rsidRPr="00237873">
        <w:rPr>
          <w:rFonts w:eastAsia="Lucida Sans Unicode"/>
          <w:color w:val="000000"/>
          <w:kern w:val="3"/>
          <w:sz w:val="28"/>
          <w:szCs w:val="28"/>
          <w:lang w:val="en-US" w:eastAsia="en-US" w:bidi="en-US"/>
        </w:rPr>
        <w:t> </w:t>
      </w:r>
      <w:r w:rsidRPr="00237873">
        <w:rPr>
          <w:rFonts w:eastAsia="Lucida Sans Unicode"/>
          <w:color w:val="000000"/>
          <w:kern w:val="3"/>
          <w:sz w:val="28"/>
          <w:szCs w:val="28"/>
          <w:lang w:eastAsia="en-US" w:bidi="en-US"/>
        </w:rPr>
        <w:t xml:space="preserve"> требованиями, предъявляемыми к показателям качества питьевой воды.</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2. Цели, задачи и сроки реализации подпрограммы 2, прогноз ожидаемых результатов подпрограммы 2</w:t>
      </w:r>
    </w:p>
    <w:p w:rsidR="00237873" w:rsidRPr="00237873" w:rsidRDefault="00237873" w:rsidP="00237873">
      <w:pPr>
        <w:widowControl w:val="0"/>
        <w:suppressAutoHyphens/>
        <w:autoSpaceDN w:val="0"/>
        <w:ind w:firstLine="708"/>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2.1 Цели подпрограммы 2:</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рациональное использование водных объектов.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2.2 Для достижения поставленных целей необходимо решить следующие  задачи:</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развитие систем водоснабжения поселений путем строительства водозабора;</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2.3 Срок реализации подпрограммы 2 в течение 201</w:t>
      </w:r>
      <w:r w:rsidR="00BC602C">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BC602C">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2.4 По прогнозу ожидаемых результатов  реализация подпрограммы 2 позволит:</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1) кардинально улучшить обеспечение население села качественной питьевой водой;</w:t>
      </w:r>
    </w:p>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2</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3.1 Общий объем средств на обеспечение реализации подпрограммы 2 составляет 108,12 тыс. рублей, в том числе:</w:t>
      </w:r>
    </w:p>
    <w:p w:rsidR="00237873" w:rsidRPr="00BC602C" w:rsidRDefault="00237873" w:rsidP="00237873">
      <w:pPr>
        <w:widowControl w:val="0"/>
        <w:tabs>
          <w:tab w:val="left" w:pos="0"/>
        </w:tabs>
        <w:suppressAutoHyphens/>
        <w:autoSpaceDN w:val="0"/>
        <w:ind w:firstLine="720"/>
        <w:textAlignment w:val="baseline"/>
        <w:rPr>
          <w:rFonts w:eastAsia="Lucida Sans Unicode"/>
          <w:b/>
          <w:color w:val="000000"/>
          <w:kern w:val="3"/>
          <w:sz w:val="28"/>
          <w:szCs w:val="28"/>
          <w:u w:val="single"/>
          <w:lang w:eastAsia="en-US" w:bidi="en-US"/>
        </w:rPr>
      </w:pPr>
      <w:r w:rsidRPr="00BC602C">
        <w:rPr>
          <w:rFonts w:eastAsia="Lucida Sans Unicode"/>
          <w:b/>
          <w:color w:val="000000"/>
          <w:kern w:val="3"/>
          <w:sz w:val="28"/>
          <w:szCs w:val="28"/>
          <w:u w:val="single"/>
          <w:lang w:eastAsia="en-US" w:bidi="en-US"/>
        </w:rPr>
        <w:t xml:space="preserve">- за счет средств краевого бюджета – </w:t>
      </w:r>
      <w:r w:rsidR="00BC602C" w:rsidRPr="00BC602C">
        <w:rPr>
          <w:rFonts w:eastAsia="Lucida Sans Unicode"/>
          <w:b/>
          <w:color w:val="000000"/>
          <w:kern w:val="3"/>
          <w:sz w:val="28"/>
          <w:szCs w:val="28"/>
          <w:u w:val="single"/>
          <w:lang w:eastAsia="en-US" w:bidi="en-US"/>
        </w:rPr>
        <w:t xml:space="preserve">  28 062,9</w:t>
      </w:r>
      <w:r w:rsidRPr="00BC602C">
        <w:rPr>
          <w:rFonts w:eastAsia="Lucida Sans Unicode"/>
          <w:b/>
          <w:color w:val="000000"/>
          <w:kern w:val="3"/>
          <w:sz w:val="28"/>
          <w:szCs w:val="28"/>
          <w:u w:val="single"/>
          <w:lang w:eastAsia="en-US" w:bidi="en-US"/>
        </w:rPr>
        <w:t xml:space="preserve">  тыс.рублей;</w:t>
      </w:r>
    </w:p>
    <w:p w:rsidR="00237873" w:rsidRPr="00BC602C" w:rsidRDefault="00237873" w:rsidP="00237873">
      <w:pPr>
        <w:widowControl w:val="0"/>
        <w:tabs>
          <w:tab w:val="left" w:pos="0"/>
        </w:tabs>
        <w:suppressAutoHyphens/>
        <w:autoSpaceDN w:val="0"/>
        <w:ind w:firstLine="720"/>
        <w:textAlignment w:val="baseline"/>
        <w:rPr>
          <w:rFonts w:eastAsia="Lucida Sans Unicode"/>
          <w:b/>
          <w:color w:val="000000"/>
          <w:kern w:val="3"/>
          <w:sz w:val="28"/>
          <w:szCs w:val="28"/>
          <w:u w:val="single"/>
          <w:lang w:eastAsia="en-US" w:bidi="en-US"/>
        </w:rPr>
      </w:pPr>
      <w:r w:rsidRPr="00BC602C">
        <w:rPr>
          <w:rFonts w:eastAsia="Lucida Sans Unicode"/>
          <w:b/>
          <w:color w:val="000000"/>
          <w:kern w:val="3"/>
          <w:sz w:val="28"/>
          <w:szCs w:val="28"/>
          <w:u w:val="single"/>
          <w:lang w:eastAsia="en-US" w:bidi="en-US"/>
        </w:rPr>
        <w:t>- за с</w:t>
      </w:r>
      <w:r w:rsidR="00BC602C" w:rsidRPr="00BC602C">
        <w:rPr>
          <w:rFonts w:eastAsia="Lucida Sans Unicode"/>
          <w:b/>
          <w:color w:val="000000"/>
          <w:kern w:val="3"/>
          <w:sz w:val="28"/>
          <w:szCs w:val="28"/>
          <w:u w:val="single"/>
          <w:lang w:eastAsia="en-US" w:bidi="en-US"/>
        </w:rPr>
        <w:t>чет средств местного бюджета – 572</w:t>
      </w:r>
      <w:r w:rsidRPr="00BC602C">
        <w:rPr>
          <w:rFonts w:eastAsia="Lucida Sans Unicode"/>
          <w:b/>
          <w:color w:val="000000"/>
          <w:kern w:val="3"/>
          <w:sz w:val="28"/>
          <w:szCs w:val="28"/>
          <w:u w:val="single"/>
          <w:lang w:eastAsia="en-US" w:bidi="en-US"/>
        </w:rPr>
        <w:t>,</w:t>
      </w:r>
      <w:r w:rsidR="00BC602C" w:rsidRPr="00BC602C">
        <w:rPr>
          <w:rFonts w:eastAsia="Lucida Sans Unicode"/>
          <w:b/>
          <w:color w:val="000000"/>
          <w:kern w:val="3"/>
          <w:sz w:val="28"/>
          <w:szCs w:val="28"/>
          <w:u w:val="single"/>
          <w:lang w:eastAsia="en-US" w:bidi="en-US"/>
        </w:rPr>
        <w:t>7</w:t>
      </w:r>
      <w:r w:rsidRPr="00BC602C">
        <w:rPr>
          <w:rFonts w:eastAsia="Lucida Sans Unicode"/>
          <w:b/>
          <w:color w:val="000000"/>
          <w:kern w:val="3"/>
          <w:sz w:val="28"/>
          <w:szCs w:val="28"/>
          <w:u w:val="single"/>
          <w:lang w:eastAsia="en-US" w:bidi="en-US"/>
        </w:rPr>
        <w:t xml:space="preserve">  тыс.рублей.</w:t>
      </w:r>
    </w:p>
    <w:p w:rsidR="00237873" w:rsidRPr="00BC602C" w:rsidRDefault="00237873" w:rsidP="00237873">
      <w:pPr>
        <w:widowControl w:val="0"/>
        <w:tabs>
          <w:tab w:val="left" w:pos="0"/>
        </w:tabs>
        <w:suppressAutoHyphens/>
        <w:autoSpaceDN w:val="0"/>
        <w:textAlignment w:val="baseline"/>
        <w:rPr>
          <w:rFonts w:eastAsia="Lucida Sans Unicode"/>
          <w:b/>
          <w:bCs/>
          <w:color w:val="000000"/>
          <w:kern w:val="3"/>
          <w:sz w:val="28"/>
          <w:szCs w:val="28"/>
          <w:u w:val="single"/>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4. Программные и инвестиционные мероприятия подпрограммы 2, сроки их реализации</w:t>
      </w:r>
    </w:p>
    <w:p w:rsidR="00237873" w:rsidRPr="00237873" w:rsidRDefault="00237873" w:rsidP="00237873">
      <w:pPr>
        <w:widowControl w:val="0"/>
        <w:tabs>
          <w:tab w:val="left" w:pos="0"/>
        </w:tabs>
        <w:suppressAutoHyphens/>
        <w:autoSpaceDN w:val="0"/>
        <w:ind w:firstLine="720"/>
        <w:jc w:val="both"/>
        <w:textAlignment w:val="baseline"/>
        <w:rPr>
          <w:rFonts w:eastAsia="Lucida Sans Unicode"/>
          <w:bCs/>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 Подпрограммой 2 предусмотрены следующие мероприятия:</w:t>
      </w: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         4.1.1  Инженерно-геологические изыскания источников хозяйственно-питьевого водоснабжения, разработка проектно-сметной документации  (ПСД) на строительство водозабора и системы водоснабжения в селе Лесная;</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4.1.4 Строительство водозабора и системы водоснабжения в селе Лесная.</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4.2. Срок реализации подпрограммы 2 в течение 201</w:t>
      </w:r>
      <w:r w:rsidR="00716392">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716392">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right"/>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Default="00237873" w:rsidP="00237873">
      <w:pPr>
        <w:widowControl w:val="0"/>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lastRenderedPageBreak/>
        <w:t xml:space="preserve">                                          Паспорт подпрограммы 3</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«Комплексное благоустройство населенного пункта</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val="en-US" w:eastAsia="en-US" w:bidi="en-US"/>
        </w:rPr>
      </w:pPr>
      <w:r w:rsidRPr="00237873">
        <w:rPr>
          <w:rFonts w:eastAsia="Lucida Sans Unicode"/>
          <w:color w:val="000000"/>
          <w:kern w:val="3"/>
          <w:sz w:val="28"/>
          <w:szCs w:val="28"/>
          <w:lang w:val="en-US" w:eastAsia="en-US" w:bidi="en-US"/>
        </w:rPr>
        <w:t>сельское поселение «село Лесная»</w:t>
      </w:r>
    </w:p>
    <w:p w:rsidR="00237873" w:rsidRPr="00237873" w:rsidRDefault="00237873" w:rsidP="00237873">
      <w:pPr>
        <w:widowControl w:val="0"/>
        <w:suppressAutoHyphens/>
        <w:autoSpaceDN w:val="0"/>
        <w:jc w:val="right"/>
        <w:textAlignment w:val="baseline"/>
        <w:rPr>
          <w:rFonts w:eastAsia="Lucida Sans Unicode"/>
          <w:color w:val="FF0000"/>
          <w:kern w:val="3"/>
          <w:lang w:val="en-US" w:eastAsia="en-US" w:bidi="en-US"/>
        </w:rPr>
      </w:pPr>
    </w:p>
    <w:tbl>
      <w:tblPr>
        <w:tblW w:w="9883" w:type="dxa"/>
        <w:tblInd w:w="-123" w:type="dxa"/>
        <w:tblLayout w:type="fixed"/>
        <w:tblCellMar>
          <w:left w:w="10" w:type="dxa"/>
          <w:right w:w="10" w:type="dxa"/>
        </w:tblCellMar>
        <w:tblLook w:val="04A0" w:firstRow="1" w:lastRow="0" w:firstColumn="1" w:lastColumn="0" w:noHBand="0" w:noVBand="1"/>
      </w:tblPr>
      <w:tblGrid>
        <w:gridCol w:w="4608"/>
        <w:gridCol w:w="5275"/>
      </w:tblGrid>
      <w:tr w:rsidR="00237873" w:rsidRPr="00237873" w:rsidTr="003D5B37">
        <w:tblPrEx>
          <w:tblCellMar>
            <w:top w:w="0" w:type="dxa"/>
            <w:bottom w:w="0" w:type="dxa"/>
          </w:tblCellMar>
        </w:tblPrEx>
        <w:trPr>
          <w:trHeight w:val="509"/>
        </w:trPr>
        <w:tc>
          <w:tcPr>
            <w:tcW w:w="4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Наименование подпрограммы</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textAlignment w:val="baseline"/>
              <w:rPr>
                <w:rFonts w:eastAsia="Lucida Sans Unicode"/>
                <w:color w:val="000000"/>
                <w:kern w:val="3"/>
                <w:lang w:eastAsia="en-US" w:bidi="en-US"/>
              </w:rPr>
            </w:pPr>
            <w:r w:rsidRPr="00237873">
              <w:rPr>
                <w:rFonts w:eastAsia="Lucida Sans Unicode"/>
                <w:color w:val="000000"/>
                <w:kern w:val="3"/>
                <w:lang w:eastAsia="en-US" w:bidi="en-US"/>
              </w:rPr>
              <w:t>«Комплексное благоустройство населенного пункта сельское поселение «село Лесная»</w:t>
            </w:r>
          </w:p>
        </w:tc>
      </w:tr>
      <w:tr w:rsidR="00237873" w:rsidRPr="00237873" w:rsidTr="003D5B37">
        <w:tblPrEx>
          <w:tblCellMar>
            <w:top w:w="0" w:type="dxa"/>
            <w:bottom w:w="0" w:type="dxa"/>
          </w:tblCellMar>
        </w:tblPrEx>
        <w:trPr>
          <w:trHeight w:val="509"/>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Основание для разработки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3F1589">
            <w:pPr>
              <w:widowControl w:val="0"/>
              <w:suppressAutoHyphens/>
              <w:autoSpaceDN w:val="0"/>
              <w:snapToGrid w:val="0"/>
              <w:textAlignment w:val="baseline"/>
              <w:rPr>
                <w:rFonts w:eastAsia="Lucida Sans Unicode"/>
                <w:color w:val="000000"/>
                <w:kern w:val="3"/>
                <w:lang w:eastAsia="en-US" w:bidi="en-US"/>
              </w:rPr>
            </w:pPr>
            <w:r w:rsidRPr="00237873">
              <w:rPr>
                <w:rFonts w:eastAsia="Lucida Sans Unicode"/>
                <w:color w:val="000000"/>
                <w:kern w:val="3"/>
                <w:lang w:eastAsia="en-US" w:bidi="en-US"/>
              </w:rPr>
              <w:t>Постановление главы администрации «село Лесная» от 1</w:t>
            </w:r>
            <w:r w:rsidR="00066D92">
              <w:rPr>
                <w:rFonts w:eastAsia="Lucida Sans Unicode"/>
                <w:color w:val="000000"/>
                <w:kern w:val="3"/>
                <w:lang w:eastAsia="en-US" w:bidi="en-US"/>
              </w:rPr>
              <w:t>0</w:t>
            </w:r>
            <w:r w:rsidRPr="00237873">
              <w:rPr>
                <w:rFonts w:eastAsia="Lucida Sans Unicode"/>
                <w:color w:val="000000"/>
                <w:kern w:val="3"/>
                <w:lang w:eastAsia="en-US" w:bidi="en-US"/>
              </w:rPr>
              <w:t>.</w:t>
            </w:r>
            <w:r w:rsidR="00066D92">
              <w:rPr>
                <w:rFonts w:eastAsia="Lucida Sans Unicode"/>
                <w:color w:val="000000"/>
                <w:kern w:val="3"/>
                <w:lang w:eastAsia="en-US" w:bidi="en-US"/>
              </w:rPr>
              <w:t>11</w:t>
            </w:r>
            <w:r w:rsidRPr="00237873">
              <w:rPr>
                <w:rFonts w:eastAsia="Lucida Sans Unicode"/>
                <w:color w:val="000000"/>
                <w:kern w:val="3"/>
                <w:lang w:eastAsia="en-US" w:bidi="en-US"/>
              </w:rPr>
              <w:t>.201</w:t>
            </w:r>
            <w:r w:rsidR="00066D92">
              <w:rPr>
                <w:rFonts w:eastAsia="Lucida Sans Unicode"/>
                <w:color w:val="000000"/>
                <w:kern w:val="3"/>
                <w:lang w:eastAsia="en-US" w:bidi="en-US"/>
              </w:rPr>
              <w:t>6</w:t>
            </w:r>
            <w:r w:rsidRPr="00237873">
              <w:rPr>
                <w:rFonts w:eastAsia="Lucida Sans Unicode"/>
                <w:color w:val="000000"/>
                <w:kern w:val="3"/>
                <w:lang w:eastAsia="en-US" w:bidi="en-US"/>
              </w:rPr>
              <w:t xml:space="preserve"> г № 0</w:t>
            </w:r>
            <w:r w:rsidR="003F1589">
              <w:rPr>
                <w:rFonts w:eastAsia="Lucida Sans Unicode"/>
                <w:color w:val="000000"/>
                <w:kern w:val="3"/>
                <w:lang w:eastAsia="en-US" w:bidi="en-US"/>
              </w:rPr>
              <w:t>3</w:t>
            </w:r>
          </w:p>
        </w:tc>
      </w:tr>
      <w:tr w:rsidR="00237873" w:rsidRPr="00237873" w:rsidTr="003D5B37">
        <w:tblPrEx>
          <w:tblCellMar>
            <w:top w:w="0" w:type="dxa"/>
            <w:bottom w:w="0" w:type="dxa"/>
          </w:tblCellMar>
        </w:tblPrEx>
        <w:trPr>
          <w:trHeight w:val="48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Разработчик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Соисполнитель(и)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237873" w:rsidTr="003D5B37">
        <w:tblPrEx>
          <w:tblCellMar>
            <w:top w:w="0" w:type="dxa"/>
            <w:bottom w:w="0" w:type="dxa"/>
          </w:tblCellMar>
        </w:tblPrEx>
        <w:trPr>
          <w:trHeight w:val="513"/>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Цель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формирование благоприятных и комфортных условий для жизнедеятельности населения «село Лесная» улучшение внешнего облика села.</w:t>
            </w:r>
          </w:p>
        </w:tc>
      </w:tr>
      <w:tr w:rsidR="00237873" w:rsidRPr="00237873" w:rsidTr="003D5B37">
        <w:tblPrEx>
          <w:tblCellMar>
            <w:top w:w="0" w:type="dxa"/>
            <w:bottom w:w="0" w:type="dxa"/>
          </w:tblCellMar>
        </w:tblPrEx>
        <w:trPr>
          <w:trHeight w:val="536"/>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Задачи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Обновление и  ремонт межквартальных и  внутридворовых проездов и тротуаров на территории  села;</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благоустройство внутридворовых территорий, зон отдыха в селе;</w:t>
            </w:r>
          </w:p>
          <w:p w:rsidR="00237873" w:rsidRPr="00237873" w:rsidRDefault="00237873" w:rsidP="00237873">
            <w:pPr>
              <w:widowControl w:val="0"/>
              <w:suppressAutoHyphens/>
              <w:autoSpaceDN w:val="0"/>
              <w:jc w:val="both"/>
              <w:textAlignment w:val="baseline"/>
              <w:rPr>
                <w:rFonts w:eastAsia="Lucida Sans Unicode"/>
                <w:bCs/>
                <w:color w:val="000000"/>
                <w:kern w:val="3"/>
                <w:lang w:eastAsia="en-US" w:bidi="en-US"/>
              </w:rPr>
            </w:pPr>
            <w:r w:rsidRPr="00237873">
              <w:rPr>
                <w:rFonts w:eastAsia="Lucida Sans Unicode"/>
                <w:bCs/>
                <w:color w:val="000000"/>
                <w:kern w:val="3"/>
                <w:lang w:eastAsia="en-US" w:bidi="en-US"/>
              </w:rPr>
              <w:t>- ремонт и реконструкция уличных сетей наружного освещения;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xml:space="preserve">- создание композиций из отдельных </w:t>
            </w:r>
            <w:r w:rsidRPr="00237873">
              <w:rPr>
                <w:rFonts w:eastAsia="Lucida Sans Unicode"/>
                <w:color w:val="000000"/>
                <w:kern w:val="3"/>
                <w:lang w:eastAsia="en-US" w:bidi="en-US"/>
              </w:rPr>
              <w:t>структурно-планировочных элементов благоустройства</w:t>
            </w:r>
            <w:r w:rsidRPr="00237873">
              <w:rPr>
                <w:rFonts w:eastAsia="Lucida Sans Unicode"/>
                <w:bCs/>
                <w:color w:val="000000"/>
                <w:kern w:val="3"/>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lang w:eastAsia="en-US" w:bidi="en-US"/>
              </w:rPr>
              <w:t>- восстановление и (или) установление малых архитектурных форм (детские площадки, декоративные фонари, скамейки, урны).</w:t>
            </w:r>
          </w:p>
        </w:tc>
      </w:tr>
      <w:tr w:rsidR="00237873" w:rsidRPr="00237873" w:rsidTr="003D5B37">
        <w:tblPrEx>
          <w:tblCellMar>
            <w:top w:w="0" w:type="dxa"/>
            <w:bottom w:w="0" w:type="dxa"/>
          </w:tblCellMar>
        </w:tblPrEx>
        <w:trPr>
          <w:trHeight w:val="528"/>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Основные мероприятия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и реконструкция межквартальных и придомовых территорий;</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установка, проектирование, восстановление малых архитектурных форм (МАФ) и детских площадок;</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и реконструкция уличных сетей наружного освещения;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реконструкция и устройство ограждений объектов социальной сферы, парков, скверов, мест традиционного захоронения;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ремонт и реконструкция элементов ландшафтной архитектуры</w:t>
            </w:r>
          </w:p>
        </w:tc>
      </w:tr>
      <w:tr w:rsidR="00237873" w:rsidRPr="00237873" w:rsidTr="003D5B37">
        <w:tblPrEx>
          <w:tblCellMar>
            <w:top w:w="0" w:type="dxa"/>
            <w:bottom w:w="0" w:type="dxa"/>
          </w:tblCellMar>
        </w:tblPrEx>
        <w:trPr>
          <w:trHeight w:val="522"/>
        </w:trPr>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066D92">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w:t>
            </w:r>
            <w:r w:rsidR="00066D92">
              <w:rPr>
                <w:rFonts w:eastAsia="Lucida Sans Unicode"/>
                <w:color w:val="000000"/>
                <w:kern w:val="3"/>
                <w:lang w:eastAsia="en-US" w:bidi="en-US"/>
              </w:rPr>
              <w:t>7</w:t>
            </w:r>
            <w:r w:rsidRPr="00237873">
              <w:rPr>
                <w:rFonts w:eastAsia="Lucida Sans Unicode"/>
                <w:color w:val="000000"/>
                <w:kern w:val="3"/>
                <w:lang w:val="en-US" w:eastAsia="en-US" w:bidi="en-US"/>
              </w:rPr>
              <w:t xml:space="preserve"> - 201</w:t>
            </w:r>
            <w:r w:rsidR="00066D92">
              <w:rPr>
                <w:rFonts w:eastAsia="Lucida Sans Unicode"/>
                <w:color w:val="000000"/>
                <w:kern w:val="3"/>
                <w:lang w:eastAsia="en-US" w:bidi="en-US"/>
              </w:rPr>
              <w:t>8</w:t>
            </w:r>
            <w:r w:rsidRPr="00237873">
              <w:rPr>
                <w:rFonts w:eastAsia="Lucida Sans Unicode"/>
                <w:color w:val="000000"/>
                <w:kern w:val="3"/>
                <w:lang w:val="en-US" w:eastAsia="en-US" w:bidi="en-US"/>
              </w:rPr>
              <w:t> годы</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0458A8" w:rsidRDefault="00237873" w:rsidP="000458A8">
            <w:pPr>
              <w:widowControl w:val="0"/>
              <w:suppressAutoHyphens/>
              <w:autoSpaceDN w:val="0"/>
              <w:snapToGrid w:val="0"/>
              <w:jc w:val="both"/>
              <w:textAlignment w:val="baseline"/>
              <w:rPr>
                <w:rFonts w:eastAsia="Lucida Sans Unicode"/>
                <w:color w:val="000000"/>
                <w:kern w:val="3"/>
                <w:lang w:eastAsia="en-US" w:bidi="en-US"/>
              </w:rPr>
            </w:pPr>
            <w:r w:rsidRPr="000458A8">
              <w:rPr>
                <w:rFonts w:eastAsia="Lucida Sans Unicode"/>
                <w:color w:val="000000"/>
                <w:kern w:val="3"/>
                <w:lang w:eastAsia="en-US" w:bidi="en-US"/>
              </w:rPr>
              <w:t xml:space="preserve">Общий объем финансирования подпрограммы составляет – </w:t>
            </w:r>
            <w:r w:rsidR="00F63FD2" w:rsidRPr="00F63FD2">
              <w:rPr>
                <w:rFonts w:eastAsia="Lucida Sans Unicode"/>
                <w:color w:val="000000"/>
                <w:kern w:val="3"/>
                <w:lang w:eastAsia="en-US" w:bidi="en-US"/>
              </w:rPr>
              <w:t>13628,5</w:t>
            </w:r>
            <w:r w:rsidR="00F63FD2">
              <w:rPr>
                <w:rFonts w:eastAsia="Lucida Sans Unicode"/>
                <w:color w:val="000000"/>
                <w:kern w:val="3"/>
                <w:lang w:eastAsia="en-US" w:bidi="en-US"/>
              </w:rPr>
              <w:t xml:space="preserve"> </w:t>
            </w:r>
            <w:r w:rsidRPr="000458A8">
              <w:rPr>
                <w:rFonts w:eastAsia="Lucida Sans Unicode"/>
                <w:color w:val="000000"/>
                <w:kern w:val="3"/>
                <w:lang w:eastAsia="en-US" w:bidi="en-US"/>
              </w:rPr>
              <w:t>тыс. рублей</w:t>
            </w:r>
          </w:p>
        </w:tc>
      </w:tr>
      <w:tr w:rsidR="00237873" w:rsidRPr="00237873" w:rsidTr="003D5B37">
        <w:tblPrEx>
          <w:tblCellMar>
            <w:top w:w="0" w:type="dxa"/>
            <w:bottom w:w="0" w:type="dxa"/>
          </w:tblCellMar>
        </w:tblPrEx>
        <w:tc>
          <w:tcPr>
            <w:tcW w:w="4608" w:type="dxa"/>
            <w:tcBorders>
              <w:left w:val="single" w:sz="4" w:space="0" w:color="000000"/>
              <w:bottom w:val="single" w:sz="4" w:space="0" w:color="000000"/>
            </w:tcBorders>
            <w:shd w:val="clear" w:color="auto" w:fill="auto"/>
            <w:tcMar>
              <w:top w:w="0" w:type="dxa"/>
              <w:left w:w="108" w:type="dxa"/>
              <w:bottom w:w="0" w:type="dxa"/>
              <w:right w:w="108" w:type="dxa"/>
            </w:tcMar>
          </w:tcPr>
          <w:p w:rsidR="00E57018"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p w:rsidR="00E57018" w:rsidRDefault="00E57018" w:rsidP="00E57018">
            <w:pPr>
              <w:rPr>
                <w:rFonts w:eastAsia="Lucida Sans Unicode"/>
                <w:lang w:eastAsia="en-US" w:bidi="en-US"/>
              </w:rPr>
            </w:pPr>
          </w:p>
          <w:p w:rsidR="00237873" w:rsidRPr="00E57018" w:rsidRDefault="00237873" w:rsidP="00E57018">
            <w:pPr>
              <w:rPr>
                <w:rFonts w:eastAsia="Lucida Sans Unicode"/>
                <w:lang w:eastAsia="en-US" w:bidi="en-US"/>
              </w:rPr>
            </w:pPr>
          </w:p>
        </w:tc>
        <w:tc>
          <w:tcPr>
            <w:tcW w:w="5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tabs>
                <w:tab w:val="left" w:pos="142"/>
              </w:tabs>
              <w:suppressAutoHyphens/>
              <w:autoSpaceDE w:val="0"/>
              <w:autoSpaceDN w:val="0"/>
              <w:snapToGrid w:val="0"/>
              <w:jc w:val="both"/>
              <w:textAlignment w:val="baseline"/>
              <w:rPr>
                <w:rFonts w:eastAsia="Arial"/>
                <w:kern w:val="3"/>
                <w:sz w:val="22"/>
                <w:szCs w:val="22"/>
                <w:lang w:eastAsia="en-US"/>
              </w:rPr>
            </w:pPr>
            <w:r w:rsidRPr="00237873">
              <w:rPr>
                <w:rFonts w:eastAsia="Arial"/>
                <w:kern w:val="3"/>
                <w:sz w:val="22"/>
                <w:szCs w:val="22"/>
                <w:lang w:eastAsia="en-US"/>
              </w:rPr>
              <w:t>-  улучшение эксплуатационного состояния объектов благоустройства;</w:t>
            </w:r>
          </w:p>
          <w:p w:rsidR="00237873" w:rsidRPr="00237873" w:rsidRDefault="00237873" w:rsidP="00237873">
            <w:pPr>
              <w:tabs>
                <w:tab w:val="left" w:pos="142"/>
              </w:tabs>
              <w:suppressAutoHyphens/>
              <w:autoSpaceDE w:val="0"/>
              <w:autoSpaceDN w:val="0"/>
              <w:jc w:val="both"/>
              <w:textAlignment w:val="baseline"/>
              <w:rPr>
                <w:rFonts w:eastAsia="Arial"/>
                <w:kern w:val="3"/>
                <w:sz w:val="22"/>
                <w:szCs w:val="22"/>
                <w:lang w:eastAsia="en-US"/>
              </w:rPr>
            </w:pPr>
            <w:r w:rsidRPr="00237873">
              <w:rPr>
                <w:rFonts w:eastAsia="Arial"/>
                <w:kern w:val="3"/>
                <w:sz w:val="22"/>
                <w:szCs w:val="22"/>
                <w:lang w:eastAsia="en-US"/>
              </w:rPr>
              <w:t>-  развитие и улучшение состояния межквартальных и внутридворовых проездов;</w:t>
            </w:r>
          </w:p>
          <w:p w:rsidR="00237873" w:rsidRPr="00237873" w:rsidRDefault="00237873" w:rsidP="00237873">
            <w:pPr>
              <w:widowControl w:val="0"/>
              <w:tabs>
                <w:tab w:val="left" w:pos="142"/>
              </w:tabs>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 улучшение санитарно-гигиенического состояния в населенных пунктах;</w:t>
            </w:r>
          </w:p>
          <w:p w:rsidR="00237873" w:rsidRPr="00237873" w:rsidRDefault="00237873" w:rsidP="00237873">
            <w:pPr>
              <w:widowControl w:val="0"/>
              <w:tabs>
                <w:tab w:val="left" w:pos="142"/>
              </w:tabs>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 внешняя привлекательность улиц и дворов населенных пунктов, организация мест отдыха </w:t>
            </w:r>
            <w:r w:rsidRPr="00237873">
              <w:rPr>
                <w:rFonts w:eastAsia="Lucida Sans Unicode"/>
                <w:color w:val="000000"/>
                <w:kern w:val="3"/>
                <w:lang w:eastAsia="en-US" w:bidi="en-US"/>
              </w:rPr>
              <w:lastRenderedPageBreak/>
              <w:t>населения</w:t>
            </w:r>
          </w:p>
        </w:tc>
      </w:tr>
    </w:tbl>
    <w:p w:rsidR="00237873" w:rsidRPr="00237873"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54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3</w:t>
      </w:r>
    </w:p>
    <w:p w:rsidR="00237873" w:rsidRPr="00237873" w:rsidRDefault="00237873" w:rsidP="00237873">
      <w:pPr>
        <w:widowControl w:val="0"/>
        <w:suppressAutoHyphens/>
        <w:autoSpaceDN w:val="0"/>
        <w:ind w:firstLine="540"/>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Сельское поселение «село Лесная» образован  10 декабря 1832 года, центр - с. Лесная.</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Село включает в себя 1 муниципальное образование.</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Село  является национальным.</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Численность населения  на 01.01.14г.- 468 человек.</w:t>
      </w:r>
    </w:p>
    <w:p w:rsidR="00237873" w:rsidRPr="00237873" w:rsidRDefault="00237873" w:rsidP="00237873">
      <w:pPr>
        <w:widowControl w:val="0"/>
        <w:shd w:val="clear" w:color="auto" w:fill="FFFFFF"/>
        <w:suppressAutoHyphens/>
        <w:autoSpaceDN w:val="0"/>
        <w:ind w:firstLine="540"/>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В селе имеется 1 детский сад, 1 средняя школа. В селе  работают библиотека, Лесновский сельский клуб.  </w:t>
      </w:r>
    </w:p>
    <w:p w:rsidR="00237873" w:rsidRPr="00237873" w:rsidRDefault="00237873" w:rsidP="00237873">
      <w:pPr>
        <w:widowControl w:val="0"/>
        <w:shd w:val="clear" w:color="auto" w:fill="FFFFFF"/>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Село Лесная- также расположено в северной части Тигильского района и находится вблизи побережья Охотского моря. Площадь сельского поселения составляет 23 883 га. На начало 2011 года насчитывалось жителей — 503 человек.</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Населённый пункт  удален от других сельских поселений. Наблюдается довольно низкий уровень благоустройства, высокий износ и разрушение дорожного полотна, отсутствие тротуаров, не производится подсыпка и грейдерование грунтовых дорог. Большинство объектов внешнего благоустройства населенного пункта, таких как пешеходные зоны, внутридворовые территории, нуждаются в ремонте и реконструкции.</w:t>
      </w:r>
    </w:p>
    <w:p w:rsidR="00237873" w:rsidRPr="00237873" w:rsidRDefault="00237873" w:rsidP="00237873">
      <w:pPr>
        <w:widowControl w:val="0"/>
        <w:suppressAutoHyphens/>
        <w:autoSpaceDN w:val="0"/>
        <w:ind w:firstLine="709"/>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Слабое развитие имеет уличное наружное освещение сельского поселения, зачастую оно ограничено лишь подсветкой проезжих частей некоторых улиц.</w:t>
      </w:r>
    </w:p>
    <w:p w:rsidR="00237873" w:rsidRPr="00237873" w:rsidRDefault="00237873" w:rsidP="00237873">
      <w:pPr>
        <w:widowControl w:val="0"/>
        <w:suppressAutoHyphens/>
        <w:autoSpaceDN w:val="0"/>
        <w:ind w:firstLine="709"/>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Запущенное состояние большей части зеленых насаждений. Деревья и кустарники нуждаются в своевременной подрезке и  дополнительном уходе.</w:t>
      </w:r>
    </w:p>
    <w:p w:rsidR="00237873" w:rsidRPr="00237873" w:rsidRDefault="00237873" w:rsidP="00237873">
      <w:pPr>
        <w:widowControl w:val="0"/>
        <w:suppressAutoHyphens/>
        <w:autoSpaceDN w:val="0"/>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Запущенное состояние объектов благоустройства требует скорейшей модернизации.</w:t>
      </w:r>
    </w:p>
    <w:p w:rsidR="00237873" w:rsidRPr="00237873" w:rsidRDefault="00237873" w:rsidP="00237873">
      <w:pPr>
        <w:widowControl w:val="0"/>
        <w:suppressAutoHyphens/>
        <w:autoSpaceDN w:val="0"/>
        <w:ind w:firstLine="708"/>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В настоящее время очевидно, что решение вопросов благоустройства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В связи с этим возникает необходимость комплексного программно-целевого подхода в решении проблем благоустройства населенного пункта, конкретизации мероприятий, планирования первоочередных и перспективных работ для обеспечения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 Ведение работ по комплексной программе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сельского поселения.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2. Цели, задачи и сроки реализации подпрограммы 3, прогноз ожидаемых результатов подпрограммы 3</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2.1 Целью подпрограммы 3 является: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lastRenderedPageBreak/>
        <w:t>- формирование благоприятных и комфортных условий для жизнедеятельности населения, улучшение внешнего облика сельского поселения.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2.2. Достижение цели подпрограммы требует решения следующих первоочередных задач:</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           1) </w:t>
      </w:r>
      <w:r w:rsidRPr="00237873">
        <w:rPr>
          <w:rFonts w:eastAsia="Lucida Sans Unicode"/>
          <w:bCs/>
          <w:color w:val="000000"/>
          <w:kern w:val="3"/>
          <w:sz w:val="28"/>
          <w:szCs w:val="28"/>
          <w:lang w:eastAsia="en-US" w:bidi="en-US"/>
        </w:rPr>
        <w:t>обновление и  ремонт межквартальных и  внутридворовых проездов и тротуаров на территории населенных пунктов;</w:t>
      </w:r>
    </w:p>
    <w:p w:rsidR="00237873" w:rsidRPr="00237873" w:rsidRDefault="00237873" w:rsidP="00237873">
      <w:pPr>
        <w:widowControl w:val="0"/>
        <w:suppressAutoHyphens/>
        <w:autoSpaceDN w:val="0"/>
        <w:jc w:val="both"/>
        <w:textAlignment w:val="baseline"/>
        <w:rPr>
          <w:rFonts w:eastAsia="Lucida Sans Unicode"/>
          <w:bCs/>
          <w:color w:val="000000"/>
          <w:kern w:val="3"/>
          <w:sz w:val="28"/>
          <w:szCs w:val="28"/>
          <w:lang w:eastAsia="en-US" w:bidi="en-US"/>
        </w:rPr>
      </w:pPr>
      <w:r w:rsidRPr="00237873">
        <w:rPr>
          <w:rFonts w:eastAsia="Lucida Sans Unicode"/>
          <w:bCs/>
          <w:color w:val="000000"/>
          <w:kern w:val="3"/>
          <w:sz w:val="28"/>
          <w:szCs w:val="28"/>
          <w:lang w:eastAsia="en-US" w:bidi="en-US"/>
        </w:rPr>
        <w:t xml:space="preserve">           2) благоустройство внутридворовых территорий;</w:t>
      </w:r>
    </w:p>
    <w:p w:rsidR="00237873" w:rsidRPr="00237873" w:rsidRDefault="00237873" w:rsidP="00237873">
      <w:pPr>
        <w:widowControl w:val="0"/>
        <w:suppressAutoHyphens/>
        <w:autoSpaceDN w:val="0"/>
        <w:jc w:val="both"/>
        <w:textAlignment w:val="baseline"/>
        <w:rPr>
          <w:rFonts w:eastAsia="Lucida Sans Unicode"/>
          <w:bCs/>
          <w:color w:val="000000"/>
          <w:kern w:val="3"/>
          <w:sz w:val="28"/>
          <w:szCs w:val="28"/>
          <w:lang w:eastAsia="en-US" w:bidi="en-US"/>
        </w:rPr>
      </w:pPr>
      <w:r w:rsidRPr="00237873">
        <w:rPr>
          <w:rFonts w:eastAsia="Lucida Sans Unicode"/>
          <w:bCs/>
          <w:color w:val="000000"/>
          <w:kern w:val="3"/>
          <w:sz w:val="28"/>
          <w:szCs w:val="28"/>
          <w:lang w:eastAsia="en-US" w:bidi="en-US"/>
        </w:rPr>
        <w:t xml:space="preserve">           3) ремонт и реконструкция уличных сетей наружного освещения;</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sz w:val="28"/>
          <w:szCs w:val="28"/>
          <w:lang w:eastAsia="en-US" w:bidi="en-US"/>
        </w:rPr>
        <w:t xml:space="preserve">           4) создание композиций из отдельных </w:t>
      </w:r>
      <w:r w:rsidRPr="00237873">
        <w:rPr>
          <w:rFonts w:eastAsia="Lucida Sans Unicode"/>
          <w:color w:val="000000"/>
          <w:kern w:val="3"/>
          <w:sz w:val="28"/>
          <w:szCs w:val="28"/>
          <w:lang w:eastAsia="en-US" w:bidi="en-US"/>
        </w:rPr>
        <w:t>структурно-планировочных элементов благоустройства</w:t>
      </w:r>
      <w:r w:rsidRPr="00237873">
        <w:rPr>
          <w:rFonts w:eastAsia="Lucida Sans Unicode"/>
          <w:bCs/>
          <w:color w:val="000000"/>
          <w:kern w:val="3"/>
          <w:sz w:val="28"/>
          <w:szCs w:val="28"/>
          <w:lang w:eastAsia="en-US" w:bidi="en-US"/>
        </w:rPr>
        <w:t>;</w:t>
      </w:r>
    </w:p>
    <w:p w:rsidR="00237873" w:rsidRPr="00237873" w:rsidRDefault="00237873" w:rsidP="00237873">
      <w:pPr>
        <w:widowControl w:val="0"/>
        <w:suppressAutoHyphens/>
        <w:autoSpaceDN w:val="0"/>
        <w:jc w:val="both"/>
        <w:textAlignment w:val="baseline"/>
        <w:rPr>
          <w:rFonts w:eastAsia="Lucida Sans Unicode"/>
          <w:color w:val="000000"/>
          <w:kern w:val="3"/>
          <w:lang w:eastAsia="en-US" w:bidi="en-US"/>
        </w:rPr>
      </w:pPr>
      <w:r w:rsidRPr="00237873">
        <w:rPr>
          <w:rFonts w:eastAsia="Lucida Sans Unicode"/>
          <w:bCs/>
          <w:color w:val="000000"/>
          <w:kern w:val="3"/>
          <w:sz w:val="28"/>
          <w:szCs w:val="28"/>
          <w:lang w:eastAsia="en-US" w:bidi="en-US"/>
        </w:rPr>
        <w:t xml:space="preserve">           5) восстановление и (или) установление малых архитектурных форм (детские площадки, декоративные фонари, скамейки, урны).</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2.3 Срок реализации подпрограммы 3 в течение 201</w:t>
      </w:r>
      <w:r w:rsidR="00066D92">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066D92">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2.4  По прогнозу ожидаемых результатов  реализация подпрограммы 3 позволит:</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2.4.1 Создать комфортные условия для проживания населения сельского поселения «село Лесная»;</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2.4.2 Уменьшить отток населения из сельского поселения «село Лесная», вызванного неблагоприятными факторами условий проживания;</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2.4.3 Увеличить численность населения за счет иммиграции из других менее благоприятных  регионов;</w:t>
      </w: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3</w:t>
      </w:r>
    </w:p>
    <w:p w:rsidR="00237873" w:rsidRPr="00237873" w:rsidRDefault="00237873" w:rsidP="00237873">
      <w:pPr>
        <w:widowControl w:val="0"/>
        <w:tabs>
          <w:tab w:val="left" w:pos="0"/>
        </w:tabs>
        <w:suppressAutoHyphens/>
        <w:autoSpaceDN w:val="0"/>
        <w:ind w:firstLine="720"/>
        <w:jc w:val="center"/>
        <w:textAlignment w:val="baseline"/>
        <w:rPr>
          <w:rFonts w:eastAsia="Lucida Sans Unicode"/>
          <w:b/>
          <w:color w:val="000000"/>
          <w:kern w:val="3"/>
          <w:sz w:val="28"/>
          <w:szCs w:val="28"/>
          <w:lang w:eastAsia="en-US" w:bidi="en-US"/>
        </w:rPr>
      </w:pPr>
    </w:p>
    <w:p w:rsidR="00237873" w:rsidRPr="000458A8" w:rsidRDefault="00237873" w:rsidP="00237873">
      <w:pPr>
        <w:widowControl w:val="0"/>
        <w:tabs>
          <w:tab w:val="left" w:pos="0"/>
        </w:tabs>
        <w:suppressAutoHyphens/>
        <w:autoSpaceDN w:val="0"/>
        <w:ind w:firstLine="720"/>
        <w:textAlignment w:val="baseline"/>
        <w:rPr>
          <w:rFonts w:eastAsia="Lucida Sans Unicode"/>
          <w:color w:val="000000"/>
          <w:kern w:val="3"/>
          <w:lang w:eastAsia="en-US" w:bidi="en-US"/>
        </w:rPr>
      </w:pPr>
      <w:r w:rsidRPr="000458A8">
        <w:rPr>
          <w:rFonts w:eastAsia="Lucida Sans Unicode"/>
          <w:color w:val="000000"/>
          <w:kern w:val="3"/>
          <w:sz w:val="28"/>
          <w:szCs w:val="28"/>
          <w:lang w:eastAsia="en-US" w:bidi="en-US"/>
        </w:rPr>
        <w:t>3.1 Общий объем средств на обеспечение реализа</w:t>
      </w:r>
      <w:r w:rsidR="000458A8" w:rsidRPr="000458A8">
        <w:rPr>
          <w:rFonts w:eastAsia="Lucida Sans Unicode"/>
          <w:color w:val="000000"/>
          <w:kern w:val="3"/>
          <w:sz w:val="28"/>
          <w:szCs w:val="28"/>
          <w:lang w:eastAsia="en-US" w:bidi="en-US"/>
        </w:rPr>
        <w:t xml:space="preserve">ции подпрограммы 3 составляет  </w:t>
      </w:r>
      <w:r w:rsidR="00F63FD2" w:rsidRPr="00F63FD2">
        <w:rPr>
          <w:rFonts w:eastAsia="Lucida Sans Unicode"/>
          <w:color w:val="000000"/>
          <w:kern w:val="3"/>
          <w:sz w:val="28"/>
          <w:szCs w:val="28"/>
          <w:lang w:eastAsia="en-US" w:bidi="en-US"/>
        </w:rPr>
        <w:t>13628,5</w:t>
      </w:r>
      <w:r w:rsidR="00F63FD2">
        <w:rPr>
          <w:rFonts w:eastAsia="Lucida Sans Unicode"/>
          <w:color w:val="000000"/>
          <w:kern w:val="3"/>
          <w:sz w:val="28"/>
          <w:szCs w:val="28"/>
          <w:lang w:eastAsia="en-US" w:bidi="en-US"/>
        </w:rPr>
        <w:t xml:space="preserve"> </w:t>
      </w:r>
      <w:r w:rsidRPr="000458A8">
        <w:rPr>
          <w:rFonts w:eastAsia="Lucida Sans Unicode"/>
          <w:color w:val="000000"/>
          <w:kern w:val="3"/>
          <w:sz w:val="28"/>
          <w:szCs w:val="28"/>
          <w:lang w:eastAsia="en-US" w:bidi="en-US"/>
        </w:rPr>
        <w:t>тыс. рублей, в том числе:</w:t>
      </w:r>
    </w:p>
    <w:p w:rsidR="00237873" w:rsidRPr="000458A8"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0458A8">
        <w:rPr>
          <w:rFonts w:eastAsia="Lucida Sans Unicode"/>
          <w:color w:val="000000"/>
          <w:kern w:val="3"/>
          <w:sz w:val="28"/>
          <w:szCs w:val="28"/>
          <w:lang w:eastAsia="en-US" w:bidi="en-US"/>
        </w:rPr>
        <w:tab/>
        <w:t xml:space="preserve">- за счет средств краевого бюджета </w:t>
      </w:r>
      <w:r w:rsidR="00F63FD2" w:rsidRPr="00F63FD2">
        <w:rPr>
          <w:rFonts w:eastAsia="Lucida Sans Unicode"/>
          <w:color w:val="000000"/>
          <w:kern w:val="3"/>
          <w:sz w:val="28"/>
          <w:szCs w:val="28"/>
          <w:lang w:eastAsia="en-US" w:bidi="en-US"/>
        </w:rPr>
        <w:t>13186,14</w:t>
      </w:r>
      <w:r w:rsidR="00F63FD2">
        <w:rPr>
          <w:rFonts w:eastAsia="Lucida Sans Unicode"/>
          <w:color w:val="000000"/>
          <w:kern w:val="3"/>
          <w:sz w:val="28"/>
          <w:szCs w:val="28"/>
          <w:lang w:eastAsia="en-US" w:bidi="en-US"/>
        </w:rPr>
        <w:t xml:space="preserve"> </w:t>
      </w:r>
      <w:r w:rsidRPr="000458A8">
        <w:rPr>
          <w:rFonts w:eastAsia="Lucida Sans Unicode"/>
          <w:color w:val="000000"/>
          <w:kern w:val="3"/>
          <w:sz w:val="28"/>
          <w:szCs w:val="28"/>
          <w:lang w:eastAsia="en-US" w:bidi="en-US"/>
        </w:rPr>
        <w:t>тыс. рублей;</w:t>
      </w:r>
    </w:p>
    <w:p w:rsidR="00237873" w:rsidRPr="000458A8" w:rsidRDefault="00237873" w:rsidP="00237873">
      <w:pPr>
        <w:widowControl w:val="0"/>
        <w:suppressAutoHyphens/>
        <w:autoSpaceDN w:val="0"/>
        <w:jc w:val="both"/>
        <w:textAlignment w:val="baseline"/>
        <w:rPr>
          <w:rFonts w:eastAsia="Lucida Sans Unicode"/>
          <w:color w:val="000000"/>
          <w:kern w:val="3"/>
          <w:sz w:val="28"/>
          <w:szCs w:val="28"/>
          <w:lang w:eastAsia="en-US" w:bidi="en-US"/>
        </w:rPr>
      </w:pPr>
      <w:r w:rsidRPr="000458A8">
        <w:rPr>
          <w:rFonts w:eastAsia="Lucida Sans Unicode"/>
          <w:color w:val="000000"/>
          <w:kern w:val="3"/>
          <w:sz w:val="28"/>
          <w:szCs w:val="28"/>
          <w:lang w:eastAsia="en-US" w:bidi="en-US"/>
        </w:rPr>
        <w:tab/>
        <w:t xml:space="preserve">- за счет средств местных бюджетов </w:t>
      </w:r>
      <w:r w:rsidR="00F63FD2" w:rsidRPr="00F63FD2">
        <w:rPr>
          <w:rFonts w:eastAsia="Lucida Sans Unicode"/>
          <w:color w:val="000000"/>
          <w:kern w:val="3"/>
          <w:sz w:val="28"/>
          <w:szCs w:val="28"/>
          <w:lang w:eastAsia="en-US" w:bidi="en-US"/>
        </w:rPr>
        <w:t>442,36</w:t>
      </w:r>
      <w:r w:rsidR="00F63FD2">
        <w:rPr>
          <w:rFonts w:eastAsia="Lucida Sans Unicode"/>
          <w:color w:val="000000"/>
          <w:kern w:val="3"/>
          <w:sz w:val="28"/>
          <w:szCs w:val="28"/>
          <w:lang w:eastAsia="en-US" w:bidi="en-US"/>
        </w:rPr>
        <w:t xml:space="preserve"> </w:t>
      </w:r>
      <w:r w:rsidRPr="000458A8">
        <w:rPr>
          <w:rFonts w:eastAsia="Lucida Sans Unicode"/>
          <w:color w:val="000000"/>
          <w:kern w:val="3"/>
          <w:sz w:val="28"/>
          <w:szCs w:val="28"/>
          <w:lang w:eastAsia="en-US" w:bidi="en-US"/>
        </w:rPr>
        <w:t>тыс. рублей.</w:t>
      </w:r>
    </w:p>
    <w:p w:rsidR="000458A8" w:rsidRDefault="000458A8" w:rsidP="00237873">
      <w:pPr>
        <w:widowControl w:val="0"/>
        <w:suppressAutoHyphens/>
        <w:autoSpaceDN w:val="0"/>
        <w:ind w:firstLine="708"/>
        <w:jc w:val="center"/>
        <w:textAlignment w:val="baseline"/>
        <w:rPr>
          <w:rFonts w:eastAsia="Lucida Sans Unicode"/>
          <w:b/>
          <w:color w:val="000000"/>
          <w:kern w:val="3"/>
          <w:sz w:val="28"/>
          <w:szCs w:val="28"/>
          <w:lang w:eastAsia="en-US" w:bidi="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4. Программные и инвестиционные мероприятия подпрограммы 3, сроки их реализации</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 Подпрограмма 3 предусматривает комплексное решение проблемы благоустройства сельского поселения «село Лесная» и включает в себя ряд основных мероприятий:</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4.1.1 Капитальный ремонт и ремонт автомобильных дорог общего пользования сельского поселения «село Лесная»;</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4.1.2 Ремонт и реконструкция межквартальных и придомовых территорий;</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4.1.3 Устройство, проектирование, восстановление детских и других придомовых площадок;</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4.1.4 Ремонт и реконструкция уличных сетей наружного освещения;</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4.1.5 Обустройство мест массового отдыха населения, мест традиционного захоронения, а также ремонт, реконструкция, устройство ограждений объектов социальной сферы, парков, скверов;</w:t>
      </w:r>
    </w:p>
    <w:p w:rsidR="00237873" w:rsidRPr="00237873" w:rsidRDefault="00237873" w:rsidP="00237873">
      <w:pPr>
        <w:widowControl w:val="0"/>
        <w:suppressAutoHyphens/>
        <w:autoSpaceDN w:val="0"/>
        <w:ind w:firstLine="709"/>
        <w:jc w:val="both"/>
        <w:textAlignment w:val="top"/>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4.1.6 Ремонт и реконструкция элементов архитектуры ландшафта;</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4.1.7 Прочие мероприятия (Устройство площадок под установку </w:t>
      </w:r>
      <w:r w:rsidRPr="00237873">
        <w:rPr>
          <w:rFonts w:eastAsia="Lucida Sans Unicode"/>
          <w:color w:val="000000"/>
          <w:kern w:val="3"/>
          <w:sz w:val="28"/>
          <w:szCs w:val="28"/>
          <w:lang w:eastAsia="en-US" w:bidi="en-US"/>
        </w:rPr>
        <w:lastRenderedPageBreak/>
        <w:t>мусоросборных контейнеров и приобретение контейнеров под мусор).</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4.2 Перечень подпрограммных мероприятий, объемы финансирования подпрограммных мероприятий по источникам финансирования Подпрограммы приведены в приложении № 2 к настоящей подпрограмме.</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4.3 Срок реализации мероприятий подпрограммы 3 в течение 201</w:t>
      </w:r>
      <w:r w:rsidR="00066D92">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066D92">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 xml:space="preserve">   Паспорт подпрограммы 4</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«Обеспечение соблюдения природоохранного законодательства при эксплуатации мест размещения ТБО и ЖБО в сельском поселении «село Лесная»</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tbl>
      <w:tblPr>
        <w:tblW w:w="9601" w:type="dxa"/>
        <w:tblInd w:w="-123" w:type="dxa"/>
        <w:tblLayout w:type="fixed"/>
        <w:tblCellMar>
          <w:left w:w="10" w:type="dxa"/>
          <w:right w:w="10" w:type="dxa"/>
        </w:tblCellMar>
        <w:tblLook w:val="04A0" w:firstRow="1" w:lastRow="0" w:firstColumn="1" w:lastColumn="0" w:noHBand="0" w:noVBand="1"/>
      </w:tblPr>
      <w:tblGrid>
        <w:gridCol w:w="4479"/>
        <w:gridCol w:w="5122"/>
      </w:tblGrid>
      <w:tr w:rsidR="00237873" w:rsidRPr="00237873" w:rsidTr="003D5B37">
        <w:tblPrEx>
          <w:tblCellMar>
            <w:top w:w="0" w:type="dxa"/>
            <w:bottom w:w="0" w:type="dxa"/>
          </w:tblCellMar>
        </w:tblPrEx>
        <w:trPr>
          <w:trHeight w:val="509"/>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Наименование подпрограммы</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«Обеспечение соблюдения природоохранного законодательства при эксплуатации мест размещения ТБО и ЖБО  в сельском поселении «село Лесная»»</w:t>
            </w:r>
          </w:p>
        </w:tc>
      </w:tr>
      <w:tr w:rsidR="00237873" w:rsidRPr="00237873" w:rsidTr="003D5B37">
        <w:tblPrEx>
          <w:tblCellMar>
            <w:top w:w="0" w:type="dxa"/>
            <w:bottom w:w="0" w:type="dxa"/>
          </w:tblCellMar>
        </w:tblPrEx>
        <w:trPr>
          <w:trHeight w:val="509"/>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Основание для разработки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3F1589">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Постановление администрации сельское поселение «село Лесная» от </w:t>
            </w:r>
            <w:r w:rsidR="00066D92">
              <w:rPr>
                <w:rFonts w:eastAsia="Lucida Sans Unicode"/>
                <w:color w:val="000000"/>
                <w:kern w:val="3"/>
                <w:lang w:eastAsia="en-US" w:bidi="en-US"/>
              </w:rPr>
              <w:t>10.11</w:t>
            </w:r>
            <w:r w:rsidRPr="00237873">
              <w:rPr>
                <w:rFonts w:eastAsia="Lucida Sans Unicode"/>
                <w:color w:val="000000"/>
                <w:kern w:val="3"/>
                <w:lang w:eastAsia="en-US" w:bidi="en-US"/>
              </w:rPr>
              <w:t>.201</w:t>
            </w:r>
            <w:r w:rsidR="00066D92">
              <w:rPr>
                <w:rFonts w:eastAsia="Lucida Sans Unicode"/>
                <w:color w:val="000000"/>
                <w:kern w:val="3"/>
                <w:lang w:eastAsia="en-US" w:bidi="en-US"/>
              </w:rPr>
              <w:t>6</w:t>
            </w:r>
            <w:r w:rsidRPr="00237873">
              <w:rPr>
                <w:rFonts w:eastAsia="Lucida Sans Unicode"/>
                <w:color w:val="000000"/>
                <w:kern w:val="3"/>
                <w:lang w:eastAsia="en-US" w:bidi="en-US"/>
              </w:rPr>
              <w:t xml:space="preserve"> г  №  0</w:t>
            </w:r>
            <w:r w:rsidR="003F1589">
              <w:rPr>
                <w:rFonts w:eastAsia="Lucida Sans Unicode"/>
                <w:color w:val="000000"/>
                <w:kern w:val="3"/>
                <w:lang w:eastAsia="en-US" w:bidi="en-US"/>
              </w:rPr>
              <w:t>3</w:t>
            </w:r>
          </w:p>
        </w:tc>
      </w:tr>
      <w:tr w:rsidR="00237873" w:rsidRPr="00237873" w:rsidTr="003D5B37">
        <w:tblPrEx>
          <w:tblCellMar>
            <w:top w:w="0" w:type="dxa"/>
            <w:bottom w:w="0" w:type="dxa"/>
          </w:tblCellMar>
        </w:tblPrEx>
        <w:trPr>
          <w:trHeight w:val="483"/>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066D92"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Разработчик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237873" w:rsidRPr="00066D92" w:rsidTr="003D5B37">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066D92"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Соисполнитель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066D92"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w:t>
            </w:r>
          </w:p>
        </w:tc>
      </w:tr>
      <w:tr w:rsidR="00237873" w:rsidRPr="00237873" w:rsidTr="003D5B37">
        <w:tblPrEx>
          <w:tblCellMar>
            <w:top w:w="0" w:type="dxa"/>
            <w:bottom w:w="0" w:type="dxa"/>
          </w:tblCellMar>
        </w:tblPrEx>
        <w:trPr>
          <w:trHeight w:val="513"/>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066D92"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Цель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Качественное обеспечение содержания мест размещения ТБО и ЖБО</w:t>
            </w:r>
          </w:p>
        </w:tc>
      </w:tr>
      <w:tr w:rsidR="00237873" w:rsidRPr="00237873" w:rsidTr="003D5B37">
        <w:tblPrEx>
          <w:tblCellMar>
            <w:top w:w="0" w:type="dxa"/>
            <w:bottom w:w="0" w:type="dxa"/>
          </w:tblCellMar>
        </w:tblPrEx>
        <w:trPr>
          <w:trHeight w:val="536"/>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Задачи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Обеспечить содержание мест размещения ТБО и ЖБО в сельском поселении «село Лесная»</w:t>
            </w:r>
          </w:p>
        </w:tc>
      </w:tr>
      <w:tr w:rsidR="00237873" w:rsidRPr="00237873" w:rsidTr="003D5B37">
        <w:tblPrEx>
          <w:tblCellMar>
            <w:top w:w="0" w:type="dxa"/>
            <w:bottom w:w="0" w:type="dxa"/>
          </w:tblCellMar>
        </w:tblPrEx>
        <w:trPr>
          <w:trHeight w:val="528"/>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Основные мероприятия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numPr>
                <w:ilvl w:val="0"/>
                <w:numId w:val="20"/>
              </w:numPr>
              <w:tabs>
                <w:tab w:val="left" w:pos="432"/>
              </w:tabs>
              <w:suppressAutoHyphens/>
              <w:autoSpaceDN w:val="0"/>
              <w:snapToGrid w:val="0"/>
              <w:ind w:left="-288" w:firstLine="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Проведение обваловки и планировки места размещения ТБО и ЖБО в с. Лесная;</w:t>
            </w:r>
          </w:p>
          <w:p w:rsidR="00237873" w:rsidRPr="00237873" w:rsidRDefault="00237873" w:rsidP="00237873">
            <w:pPr>
              <w:widowControl w:val="0"/>
              <w:numPr>
                <w:ilvl w:val="0"/>
                <w:numId w:val="20"/>
              </w:numPr>
              <w:tabs>
                <w:tab w:val="left" w:pos="432"/>
              </w:tabs>
              <w:suppressAutoHyphens/>
              <w:autoSpaceDN w:val="0"/>
              <w:ind w:left="-288" w:firstLine="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Содержания мест хранения отходов производства и потребления;</w:t>
            </w:r>
          </w:p>
          <w:p w:rsidR="00237873" w:rsidRPr="00237873" w:rsidRDefault="00237873" w:rsidP="00237873">
            <w:pPr>
              <w:widowControl w:val="0"/>
              <w:numPr>
                <w:ilvl w:val="0"/>
                <w:numId w:val="20"/>
              </w:numPr>
              <w:tabs>
                <w:tab w:val="left" w:pos="432"/>
              </w:tabs>
              <w:suppressAutoHyphens/>
              <w:autoSpaceDN w:val="0"/>
              <w:ind w:left="-288" w:firstLine="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Обеспечение полномочий по утилизации ТБО на территории села</w:t>
            </w:r>
          </w:p>
        </w:tc>
      </w:tr>
      <w:tr w:rsidR="00237873" w:rsidRPr="00237873" w:rsidTr="003D5B37">
        <w:tblPrEx>
          <w:tblCellMar>
            <w:top w:w="0" w:type="dxa"/>
            <w:bottom w:w="0" w:type="dxa"/>
          </w:tblCellMar>
        </w:tblPrEx>
        <w:trPr>
          <w:trHeight w:val="522"/>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066D92">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w:t>
            </w:r>
            <w:r w:rsidR="00066D92">
              <w:rPr>
                <w:rFonts w:eastAsia="Lucida Sans Unicode"/>
                <w:color w:val="000000"/>
                <w:kern w:val="3"/>
                <w:lang w:eastAsia="en-US" w:bidi="en-US"/>
              </w:rPr>
              <w:t>7</w:t>
            </w:r>
            <w:r w:rsidRPr="00237873">
              <w:rPr>
                <w:rFonts w:eastAsia="Lucida Sans Unicode"/>
                <w:color w:val="000000"/>
                <w:kern w:val="3"/>
                <w:lang w:val="en-US" w:eastAsia="en-US" w:bidi="en-US"/>
              </w:rPr>
              <w:t xml:space="preserve"> - 201</w:t>
            </w:r>
            <w:r w:rsidR="00066D92">
              <w:rPr>
                <w:rFonts w:eastAsia="Lucida Sans Unicode"/>
                <w:color w:val="000000"/>
                <w:kern w:val="3"/>
                <w:lang w:eastAsia="en-US" w:bidi="en-US"/>
              </w:rPr>
              <w:t>8</w:t>
            </w:r>
            <w:r w:rsidRPr="00237873">
              <w:rPr>
                <w:rFonts w:eastAsia="Lucida Sans Unicode"/>
                <w:color w:val="000000"/>
                <w:kern w:val="3"/>
                <w:lang w:val="en-US" w:eastAsia="en-US" w:bidi="en-US"/>
              </w:rPr>
              <w:t> годы</w:t>
            </w:r>
          </w:p>
        </w:tc>
      </w:tr>
      <w:tr w:rsidR="00237873" w:rsidRPr="00237873" w:rsidTr="003D5B37">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0458A8" w:rsidRDefault="00237873" w:rsidP="000458A8">
            <w:pPr>
              <w:widowControl w:val="0"/>
              <w:suppressAutoHyphens/>
              <w:autoSpaceDN w:val="0"/>
              <w:snapToGrid w:val="0"/>
              <w:ind w:left="-48"/>
              <w:jc w:val="both"/>
              <w:textAlignment w:val="baseline"/>
              <w:rPr>
                <w:rFonts w:eastAsia="Lucida Sans Unicode"/>
                <w:color w:val="000000"/>
                <w:kern w:val="3"/>
                <w:lang w:eastAsia="en-US" w:bidi="en-US"/>
              </w:rPr>
            </w:pPr>
            <w:r w:rsidRPr="000458A8">
              <w:rPr>
                <w:rFonts w:eastAsia="Lucida Sans Unicode"/>
                <w:color w:val="000000"/>
                <w:kern w:val="3"/>
                <w:lang w:eastAsia="en-US" w:bidi="en-US"/>
              </w:rPr>
              <w:t xml:space="preserve">Общий объем финансирования подпрограммы составляет – </w:t>
            </w:r>
            <w:r w:rsidR="000458A8" w:rsidRPr="000458A8">
              <w:rPr>
                <w:rFonts w:eastAsia="Lucida Sans Unicode"/>
                <w:color w:val="000000"/>
                <w:kern w:val="3"/>
                <w:lang w:eastAsia="en-US" w:bidi="en-US"/>
              </w:rPr>
              <w:t>500,0</w:t>
            </w:r>
            <w:r w:rsidRPr="000458A8">
              <w:rPr>
                <w:rFonts w:eastAsia="Lucida Sans Unicode"/>
                <w:color w:val="000000"/>
                <w:kern w:val="3"/>
                <w:lang w:eastAsia="en-US" w:bidi="en-US"/>
              </w:rPr>
              <w:t xml:space="preserve"> тыс. рублей</w:t>
            </w:r>
          </w:p>
        </w:tc>
      </w:tr>
      <w:tr w:rsidR="00237873" w:rsidRPr="00237873" w:rsidTr="003D5B37">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873" w:rsidRPr="00237873" w:rsidRDefault="00237873" w:rsidP="00237873">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Улучшение качества содержания мест размещения ТБО и ЖБО в сельском поселении «село Лесная»</w:t>
            </w:r>
          </w:p>
        </w:tc>
      </w:tr>
    </w:tbl>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suppressAutoHyphens/>
        <w:autoSpaceDN w:val="0"/>
        <w:jc w:val="center"/>
        <w:textAlignment w:val="baseline"/>
        <w:rPr>
          <w:rFonts w:eastAsia="Lucida Sans Unicode"/>
          <w:color w:val="000000"/>
          <w:kern w:val="3"/>
          <w:lang w:eastAsia="en-US" w:bidi="en-US"/>
        </w:rPr>
      </w:pPr>
    </w:p>
    <w:p w:rsidR="00237873" w:rsidRPr="00237873" w:rsidRDefault="00237873" w:rsidP="00237873">
      <w:pPr>
        <w:widowControl w:val="0"/>
        <w:tabs>
          <w:tab w:val="left" w:pos="1050"/>
        </w:tabs>
        <w:suppressAutoHyphens/>
        <w:autoSpaceDN w:val="0"/>
        <w:ind w:firstLine="68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1. Анализ проблемной сферы подпрограммы 4</w:t>
      </w:r>
    </w:p>
    <w:p w:rsidR="00237873" w:rsidRPr="00237873" w:rsidRDefault="00237873" w:rsidP="00237873">
      <w:pPr>
        <w:widowControl w:val="0"/>
        <w:tabs>
          <w:tab w:val="left" w:pos="1050"/>
        </w:tabs>
        <w:suppressAutoHyphens/>
        <w:autoSpaceDN w:val="0"/>
        <w:ind w:firstLine="680"/>
        <w:jc w:val="both"/>
        <w:textAlignment w:val="baseline"/>
        <w:rPr>
          <w:rFonts w:eastAsia="Lucida Sans Unicode"/>
          <w:color w:val="000000"/>
          <w:kern w:val="3"/>
          <w:sz w:val="28"/>
          <w:szCs w:val="28"/>
          <w:lang w:eastAsia="en-US" w:bidi="en-US"/>
        </w:rPr>
      </w:pPr>
    </w:p>
    <w:p w:rsidR="00237873" w:rsidRPr="00237873" w:rsidRDefault="00237873" w:rsidP="00237873">
      <w:pPr>
        <w:widowControl w:val="0"/>
        <w:tabs>
          <w:tab w:val="left" w:pos="1050"/>
        </w:tabs>
        <w:suppressAutoHyphens/>
        <w:autoSpaceDN w:val="0"/>
        <w:ind w:firstLine="680"/>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 xml:space="preserve">На территории сельского поселения «село Лесная» имеется 1 место размещения отходов. В связи с тем, что ежегодно на них размещается около 10 тонн бытовых отходов, места размещения отходов требуют постоянного содержания, обеспечивающего соблюдение Федерального закона от 30 марта 1999 г. </w:t>
      </w:r>
      <w:r w:rsidRPr="00237873">
        <w:rPr>
          <w:rFonts w:eastAsia="Lucida Sans Unicode"/>
          <w:color w:val="000000"/>
          <w:kern w:val="3"/>
          <w:sz w:val="28"/>
          <w:szCs w:val="28"/>
          <w:lang w:val="en-US" w:eastAsia="en-US" w:bidi="en-US"/>
        </w:rPr>
        <w:t>N</w:t>
      </w:r>
      <w:r w:rsidRPr="00237873">
        <w:rPr>
          <w:rFonts w:eastAsia="Lucida Sans Unicode"/>
          <w:color w:val="000000"/>
          <w:kern w:val="3"/>
          <w:sz w:val="28"/>
          <w:szCs w:val="28"/>
          <w:lang w:eastAsia="en-US" w:bidi="en-US"/>
        </w:rPr>
        <w:t xml:space="preserve"> 52-ФЗ «О санитарно-эпидемиологическом благополучии населения». Для этого требуется ежемесячное проведение обваловки и планировки мест размещения отходов, что включает в себя засыпку бытовых отходов грунтом и его дальнейшее разравнивание с помощью тяжелой гусеничной техники.</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p>
    <w:p w:rsidR="00237873" w:rsidRPr="00237873" w:rsidRDefault="00237873" w:rsidP="00237873">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lastRenderedPageBreak/>
        <w:t>2. Цели, задачи и сроки реализации подпрограммы 4, прогноз ожидаемых результатов подпрограммы 4</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2.1 Целями подпрограммы является</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1)  обеспечение экологически безопасного размещения и утилизации ТБО;</w:t>
      </w:r>
    </w:p>
    <w:p w:rsidR="00237873" w:rsidRPr="00237873" w:rsidRDefault="00237873" w:rsidP="00237873">
      <w:pPr>
        <w:widowControl w:val="0"/>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2) улучшение качества окружающей среды на территории муниципального образования в Камчатском крае;</w:t>
      </w:r>
    </w:p>
    <w:p w:rsidR="00237873" w:rsidRPr="00237873" w:rsidRDefault="00237873" w:rsidP="00237873">
      <w:pPr>
        <w:widowControl w:val="0"/>
        <w:suppressAutoHyphens/>
        <w:autoSpaceDN w:val="0"/>
        <w:ind w:firstLine="708"/>
        <w:jc w:val="both"/>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2.2. Для достижения цели подпрограммы необходимо решить следующие задачи:</w:t>
      </w:r>
    </w:p>
    <w:p w:rsidR="00237873" w:rsidRPr="00237873" w:rsidRDefault="00237873" w:rsidP="00237873">
      <w:pPr>
        <w:suppressAutoHyphens/>
        <w:autoSpaceDE w:val="0"/>
        <w:autoSpaceDN w:val="0"/>
        <w:ind w:firstLine="709"/>
        <w:jc w:val="both"/>
        <w:textAlignment w:val="baseline"/>
        <w:rPr>
          <w:rFonts w:eastAsia="Arial"/>
          <w:kern w:val="3"/>
          <w:sz w:val="28"/>
          <w:szCs w:val="28"/>
          <w:lang w:eastAsia="en-US"/>
        </w:rPr>
      </w:pPr>
      <w:r w:rsidRPr="00237873">
        <w:rPr>
          <w:rFonts w:eastAsia="Arial"/>
          <w:kern w:val="3"/>
          <w:sz w:val="28"/>
          <w:szCs w:val="28"/>
          <w:lang w:eastAsia="en-US"/>
        </w:rPr>
        <w:t>1) Обеспечить содержание мест размещения ТБО и ЖБО в сельском поселении.</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2.3 Срок реализации подпрограммы 4 в течение 201</w:t>
      </w:r>
      <w:r w:rsidR="00066D92">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066D92">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2.4 Прогноз ожидаемых результатов от реализации подпрограммы 4</w:t>
      </w:r>
    </w:p>
    <w:p w:rsidR="00237873" w:rsidRPr="00237873" w:rsidRDefault="00237873" w:rsidP="00237873">
      <w:pPr>
        <w:widowControl w:val="0"/>
        <w:suppressAutoHyphens/>
        <w:autoSpaceDN w:val="0"/>
        <w:ind w:firstLine="70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1) Улучшение качества содержания мест размещения ТБО и ЖБО в сельском поселении.</w:t>
      </w:r>
    </w:p>
    <w:p w:rsidR="00237873" w:rsidRPr="00237873" w:rsidRDefault="00237873" w:rsidP="00237873">
      <w:pPr>
        <w:widowControl w:val="0"/>
        <w:tabs>
          <w:tab w:val="left" w:pos="1725"/>
        </w:tabs>
        <w:suppressAutoHyphens/>
        <w:autoSpaceDN w:val="0"/>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left="36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4</w:t>
      </w:r>
    </w:p>
    <w:p w:rsidR="00237873" w:rsidRPr="00237873" w:rsidRDefault="00237873" w:rsidP="00237873">
      <w:pPr>
        <w:widowControl w:val="0"/>
        <w:suppressAutoHyphens/>
        <w:autoSpaceDN w:val="0"/>
        <w:ind w:left="360"/>
        <w:jc w:val="center"/>
        <w:textAlignment w:val="baseline"/>
        <w:rPr>
          <w:rFonts w:eastAsia="Lucida Sans Unicode"/>
          <w:b/>
          <w:color w:val="000000"/>
          <w:kern w:val="3"/>
          <w:sz w:val="28"/>
          <w:szCs w:val="28"/>
          <w:lang w:eastAsia="en-US" w:bidi="en-US"/>
        </w:rPr>
      </w:pPr>
    </w:p>
    <w:p w:rsidR="00237873" w:rsidRPr="00066D92" w:rsidRDefault="00237873" w:rsidP="00237873">
      <w:pPr>
        <w:widowControl w:val="0"/>
        <w:suppressAutoHyphens/>
        <w:autoSpaceDN w:val="0"/>
        <w:textAlignment w:val="baseline"/>
        <w:rPr>
          <w:rFonts w:eastAsia="Lucida Sans Unicode"/>
          <w:color w:val="FF0000"/>
          <w:kern w:val="3"/>
          <w:sz w:val="28"/>
          <w:szCs w:val="28"/>
          <w:lang w:eastAsia="en-US" w:bidi="en-US"/>
        </w:rPr>
      </w:pPr>
      <w:r w:rsidRPr="00237873">
        <w:rPr>
          <w:rFonts w:eastAsia="Lucida Sans Unicode"/>
          <w:color w:val="000000"/>
          <w:kern w:val="3"/>
          <w:sz w:val="28"/>
          <w:szCs w:val="28"/>
          <w:lang w:eastAsia="en-US" w:bidi="en-US"/>
        </w:rPr>
        <w:t xml:space="preserve">3.1 Общий объем финансирования подпрограммы составляет – </w:t>
      </w:r>
      <w:r w:rsidR="000458A8">
        <w:rPr>
          <w:rFonts w:eastAsia="Lucida Sans Unicode"/>
          <w:color w:val="000000"/>
          <w:kern w:val="3"/>
          <w:sz w:val="28"/>
          <w:szCs w:val="28"/>
          <w:lang w:eastAsia="en-US" w:bidi="en-US"/>
        </w:rPr>
        <w:t xml:space="preserve">500,0 </w:t>
      </w:r>
      <w:r w:rsidRPr="00066D92">
        <w:rPr>
          <w:rFonts w:eastAsia="Lucida Sans Unicode"/>
          <w:color w:val="FF0000"/>
          <w:kern w:val="3"/>
          <w:sz w:val="28"/>
          <w:szCs w:val="28"/>
          <w:lang w:eastAsia="en-US" w:bidi="en-US"/>
        </w:rPr>
        <w:t xml:space="preserve"> </w:t>
      </w:r>
      <w:r w:rsidRPr="000458A8">
        <w:rPr>
          <w:rFonts w:eastAsia="Lucida Sans Unicode"/>
          <w:color w:val="000000"/>
          <w:kern w:val="3"/>
          <w:sz w:val="28"/>
          <w:szCs w:val="28"/>
          <w:lang w:eastAsia="en-US" w:bidi="en-US"/>
        </w:rPr>
        <w:t>тыс. рублей.</w:t>
      </w:r>
    </w:p>
    <w:p w:rsidR="00237873" w:rsidRPr="00066D92" w:rsidRDefault="00237873" w:rsidP="00237873">
      <w:pPr>
        <w:widowControl w:val="0"/>
        <w:suppressAutoHyphens/>
        <w:autoSpaceDN w:val="0"/>
        <w:ind w:left="-48" w:firstLine="756"/>
        <w:textAlignment w:val="baseline"/>
        <w:rPr>
          <w:rFonts w:eastAsia="Lucida Sans Unicode"/>
          <w:color w:val="FF0000"/>
          <w:kern w:val="3"/>
          <w:sz w:val="28"/>
          <w:szCs w:val="28"/>
          <w:lang w:eastAsia="en-US" w:bidi="en-US"/>
        </w:rPr>
      </w:pPr>
    </w:p>
    <w:p w:rsidR="00237873" w:rsidRPr="00237873" w:rsidRDefault="00237873" w:rsidP="00237873">
      <w:pPr>
        <w:widowControl w:val="0"/>
        <w:numPr>
          <w:ilvl w:val="0"/>
          <w:numId w:val="20"/>
        </w:numPr>
        <w:tabs>
          <w:tab w:val="left" w:pos="0"/>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Программные и инвестиционные мероприятия подпрограммы, сроки их реализации</w:t>
      </w:r>
    </w:p>
    <w:p w:rsidR="00237873" w:rsidRPr="00237873" w:rsidRDefault="00237873" w:rsidP="00237873">
      <w:pPr>
        <w:widowControl w:val="0"/>
        <w:suppressAutoHyphens/>
        <w:autoSpaceDN w:val="0"/>
        <w:jc w:val="center"/>
        <w:textAlignment w:val="baseline"/>
        <w:rPr>
          <w:rFonts w:eastAsia="Lucida Sans Unicode"/>
          <w:color w:val="000000"/>
          <w:kern w:val="3"/>
          <w:sz w:val="28"/>
          <w:szCs w:val="28"/>
          <w:lang w:eastAsia="en-US" w:bidi="en-US"/>
        </w:rPr>
      </w:pPr>
    </w:p>
    <w:p w:rsidR="00237873" w:rsidRPr="00237873" w:rsidRDefault="00237873" w:rsidP="00237873">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 Подпрограммой 4 предусмотрены следующие мероприятия:</w:t>
      </w:r>
    </w:p>
    <w:p w:rsidR="00237873" w:rsidRPr="00237873" w:rsidRDefault="00237873" w:rsidP="00237873">
      <w:pPr>
        <w:widowControl w:val="0"/>
        <w:suppressAutoHyphens/>
        <w:autoSpaceDN w:val="0"/>
        <w:ind w:left="-48" w:firstLine="76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4.1.1 Проведение обваловки и планировки места размещения ТБО и ЖБО в с. Лесная;</w:t>
      </w:r>
    </w:p>
    <w:p w:rsidR="00237873" w:rsidRPr="00237873" w:rsidRDefault="00237873" w:rsidP="00237873">
      <w:pPr>
        <w:widowControl w:val="0"/>
        <w:suppressAutoHyphens/>
        <w:autoSpaceDN w:val="0"/>
        <w:ind w:left="-48" w:firstLine="76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4.1.2 Содержания мест хранения отходов производства и потребления;</w:t>
      </w:r>
    </w:p>
    <w:p w:rsidR="00237873" w:rsidRPr="00237873" w:rsidRDefault="00237873" w:rsidP="00237873">
      <w:pPr>
        <w:widowControl w:val="0"/>
        <w:suppressAutoHyphens/>
        <w:autoSpaceDN w:val="0"/>
        <w:ind w:left="-48" w:firstLine="768"/>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4.1.3 Обеспечение полномочий по утилизации ТБО сельском поселении «село Лесная» ТМР;</w:t>
      </w:r>
    </w:p>
    <w:p w:rsidR="00237873" w:rsidRPr="00237873" w:rsidRDefault="00237873" w:rsidP="00237873">
      <w:pPr>
        <w:widowControl w:val="0"/>
        <w:suppressAutoHyphens/>
        <w:autoSpaceDN w:val="0"/>
        <w:ind w:firstLine="709"/>
        <w:jc w:val="both"/>
        <w:textAlignment w:val="top"/>
        <w:rPr>
          <w:rFonts w:eastAsia="Lucida Sans Unicode"/>
          <w:color w:val="000000"/>
          <w:kern w:val="3"/>
          <w:lang w:eastAsia="en-US" w:bidi="en-US"/>
        </w:rPr>
      </w:pPr>
      <w:r w:rsidRPr="00237873">
        <w:rPr>
          <w:rFonts w:eastAsia="Lucida Sans Unicode"/>
          <w:color w:val="000000"/>
          <w:kern w:val="3"/>
          <w:sz w:val="28"/>
          <w:szCs w:val="28"/>
          <w:lang w:eastAsia="en-US" w:bidi="en-US"/>
        </w:rPr>
        <w:t>4.2 Перечень подпрограммных мероприятий, объемы финансирования подпрограммных мероприятий по источникам финансирования Подпрограммы приведены в приложении № 3 к настоящей подпрограмме.</w:t>
      </w:r>
    </w:p>
    <w:p w:rsidR="00237873" w:rsidRPr="00237873" w:rsidRDefault="00237873" w:rsidP="00237873">
      <w:pPr>
        <w:widowControl w:val="0"/>
        <w:suppressAutoHyphens/>
        <w:autoSpaceDN w:val="0"/>
        <w:ind w:firstLine="708"/>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4.3 Срок реализации мероприятий подпрограммы 4 в течение 201</w:t>
      </w:r>
      <w:r w:rsidR="00066D92">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sidR="00066D92">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237873" w:rsidRPr="00237873" w:rsidRDefault="00237873" w:rsidP="00237873">
      <w:pPr>
        <w:widowControl w:val="0"/>
        <w:suppressAutoHyphens/>
        <w:autoSpaceDN w:val="0"/>
        <w:jc w:val="right"/>
        <w:textAlignment w:val="baseline"/>
        <w:rPr>
          <w:rFonts w:eastAsia="Lucida Sans Unicode"/>
          <w:color w:val="000000"/>
          <w:kern w:val="3"/>
          <w:lang w:eastAsia="en-US" w:bidi="en-US"/>
        </w:rPr>
      </w:pPr>
      <w:r w:rsidRPr="00237873">
        <w:rPr>
          <w:rFonts w:eastAsia="Lucida Sans Unicode"/>
          <w:b/>
          <w:bCs/>
          <w:color w:val="000000"/>
          <w:kern w:val="3"/>
          <w:sz w:val="28"/>
          <w:szCs w:val="28"/>
          <w:lang w:eastAsia="en-US" w:bidi="en-US"/>
        </w:rPr>
        <w:t xml:space="preserve">   </w:t>
      </w:r>
    </w:p>
    <w:p w:rsidR="0054778F" w:rsidRDefault="0054778F" w:rsidP="0054778F"/>
    <w:p w:rsidR="0054778F" w:rsidRDefault="0054778F" w:rsidP="0054778F"/>
    <w:p w:rsidR="001F5336" w:rsidRPr="00237873" w:rsidRDefault="001F5336" w:rsidP="001F5336">
      <w:pPr>
        <w:widowControl w:val="0"/>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 xml:space="preserve">Паспорт подпрограммы </w:t>
      </w:r>
      <w:r>
        <w:rPr>
          <w:rFonts w:eastAsia="Lucida Sans Unicode"/>
          <w:b/>
          <w:color w:val="000000"/>
          <w:kern w:val="3"/>
          <w:sz w:val="28"/>
          <w:szCs w:val="28"/>
          <w:lang w:eastAsia="en-US" w:bidi="en-US"/>
        </w:rPr>
        <w:t>5</w:t>
      </w:r>
    </w:p>
    <w:p w:rsidR="001F5336" w:rsidRPr="00237873" w:rsidRDefault="001F5336" w:rsidP="001F5336">
      <w:pPr>
        <w:widowControl w:val="0"/>
        <w:suppressAutoHyphens/>
        <w:autoSpaceDN w:val="0"/>
        <w:jc w:val="center"/>
        <w:textAlignment w:val="baseline"/>
        <w:rPr>
          <w:rFonts w:eastAsia="Lucida Sans Unicode"/>
          <w:color w:val="000000"/>
          <w:kern w:val="3"/>
          <w:sz w:val="28"/>
          <w:szCs w:val="28"/>
          <w:lang w:eastAsia="en-US" w:bidi="en-US"/>
        </w:rPr>
      </w:pPr>
    </w:p>
    <w:p w:rsidR="001F5336" w:rsidRPr="00237873" w:rsidRDefault="001F5336" w:rsidP="001F5336">
      <w:pPr>
        <w:widowControl w:val="0"/>
        <w:suppressAutoHyphens/>
        <w:autoSpaceDN w:val="0"/>
        <w:jc w:val="center"/>
        <w:textAlignment w:val="baseline"/>
        <w:rPr>
          <w:rFonts w:eastAsia="Lucida Sans Unicode"/>
          <w:color w:val="000000"/>
          <w:kern w:val="3"/>
          <w:sz w:val="28"/>
          <w:szCs w:val="28"/>
          <w:lang w:eastAsia="en-US" w:bidi="en-US"/>
        </w:rPr>
      </w:pPr>
      <w:r w:rsidRPr="001F5336">
        <w:rPr>
          <w:rFonts w:eastAsia="Lucida Sans Unicode"/>
          <w:color w:val="000000"/>
          <w:kern w:val="3"/>
          <w:sz w:val="28"/>
          <w:szCs w:val="28"/>
          <w:lang w:eastAsia="en-US" w:bidi="en-US"/>
        </w:rPr>
        <w:t xml:space="preserve">«Капитальный ремонт многоквартирных домов в </w:t>
      </w:r>
      <w:r>
        <w:rPr>
          <w:rFonts w:eastAsia="Lucida Sans Unicode"/>
          <w:color w:val="000000"/>
          <w:kern w:val="3"/>
          <w:sz w:val="28"/>
          <w:szCs w:val="28"/>
          <w:lang w:eastAsia="en-US" w:bidi="en-US"/>
        </w:rPr>
        <w:t xml:space="preserve">сельском поселении «село Лесная» </w:t>
      </w:r>
    </w:p>
    <w:tbl>
      <w:tblPr>
        <w:tblW w:w="9601" w:type="dxa"/>
        <w:tblInd w:w="-123" w:type="dxa"/>
        <w:tblLayout w:type="fixed"/>
        <w:tblCellMar>
          <w:left w:w="10" w:type="dxa"/>
          <w:right w:w="10" w:type="dxa"/>
        </w:tblCellMar>
        <w:tblLook w:val="04A0" w:firstRow="1" w:lastRow="0" w:firstColumn="1" w:lastColumn="0" w:noHBand="0" w:noVBand="1"/>
      </w:tblPr>
      <w:tblGrid>
        <w:gridCol w:w="4479"/>
        <w:gridCol w:w="5122"/>
      </w:tblGrid>
      <w:tr w:rsidR="001F5336" w:rsidRPr="00237873" w:rsidTr="00134F5E">
        <w:tblPrEx>
          <w:tblCellMar>
            <w:top w:w="0" w:type="dxa"/>
            <w:bottom w:w="0" w:type="dxa"/>
          </w:tblCellMar>
        </w:tblPrEx>
        <w:trPr>
          <w:trHeight w:val="509"/>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Наименование подпрограммы</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1F5336">
              <w:rPr>
                <w:rFonts w:eastAsia="Lucida Sans Unicode"/>
                <w:color w:val="000000"/>
                <w:kern w:val="3"/>
                <w:lang w:eastAsia="en-US" w:bidi="en-US"/>
              </w:rPr>
              <w:t>«Капитальный ремонт многоквартирных домов в сельском поселении «село Лесная»</w:t>
            </w:r>
          </w:p>
        </w:tc>
      </w:tr>
      <w:tr w:rsidR="001F5336" w:rsidRPr="00237873" w:rsidTr="00134F5E">
        <w:tblPrEx>
          <w:tblCellMar>
            <w:top w:w="0" w:type="dxa"/>
            <w:bottom w:w="0" w:type="dxa"/>
          </w:tblCellMar>
        </w:tblPrEx>
        <w:trPr>
          <w:trHeight w:val="509"/>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Основание для разработки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 xml:space="preserve">Постановление администрации сельское поселение «село Лесная» от </w:t>
            </w:r>
            <w:r>
              <w:rPr>
                <w:rFonts w:eastAsia="Lucida Sans Unicode"/>
                <w:color w:val="000000"/>
                <w:kern w:val="3"/>
                <w:lang w:eastAsia="en-US" w:bidi="en-US"/>
              </w:rPr>
              <w:t>10.11</w:t>
            </w:r>
            <w:r w:rsidRPr="00237873">
              <w:rPr>
                <w:rFonts w:eastAsia="Lucida Sans Unicode"/>
                <w:color w:val="000000"/>
                <w:kern w:val="3"/>
                <w:lang w:eastAsia="en-US" w:bidi="en-US"/>
              </w:rPr>
              <w:t>.201</w:t>
            </w:r>
            <w:r>
              <w:rPr>
                <w:rFonts w:eastAsia="Lucida Sans Unicode"/>
                <w:color w:val="000000"/>
                <w:kern w:val="3"/>
                <w:lang w:eastAsia="en-US" w:bidi="en-US"/>
              </w:rPr>
              <w:t>6</w:t>
            </w:r>
            <w:r w:rsidRPr="00237873">
              <w:rPr>
                <w:rFonts w:eastAsia="Lucida Sans Unicode"/>
                <w:color w:val="000000"/>
                <w:kern w:val="3"/>
                <w:lang w:eastAsia="en-US" w:bidi="en-US"/>
              </w:rPr>
              <w:t xml:space="preserve"> г  №  0</w:t>
            </w:r>
            <w:r>
              <w:rPr>
                <w:rFonts w:eastAsia="Lucida Sans Unicode"/>
                <w:color w:val="000000"/>
                <w:kern w:val="3"/>
                <w:lang w:eastAsia="en-US" w:bidi="en-US"/>
              </w:rPr>
              <w:t>3</w:t>
            </w:r>
          </w:p>
        </w:tc>
      </w:tr>
      <w:tr w:rsidR="001F5336" w:rsidRPr="00237873" w:rsidTr="00134F5E">
        <w:tblPrEx>
          <w:tblCellMar>
            <w:top w:w="0" w:type="dxa"/>
            <w:bottom w:w="0" w:type="dxa"/>
          </w:tblCellMar>
        </w:tblPrEx>
        <w:trPr>
          <w:trHeight w:val="483"/>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066D92"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Разработчик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Администрация сельское поселение «село Лесная»</w:t>
            </w:r>
          </w:p>
        </w:tc>
      </w:tr>
      <w:tr w:rsidR="001F5336" w:rsidRPr="00066D92" w:rsidTr="00134F5E">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066D92"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Соисполнитель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066D92" w:rsidRDefault="001F5336" w:rsidP="00134F5E">
            <w:pPr>
              <w:widowControl w:val="0"/>
              <w:suppressAutoHyphens/>
              <w:autoSpaceDN w:val="0"/>
              <w:snapToGrid w:val="0"/>
              <w:ind w:left="-48"/>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t>-</w:t>
            </w:r>
          </w:p>
        </w:tc>
      </w:tr>
      <w:tr w:rsidR="001F5336" w:rsidRPr="00237873" w:rsidTr="00134F5E">
        <w:tblPrEx>
          <w:tblCellMar>
            <w:top w:w="0" w:type="dxa"/>
            <w:bottom w:w="0" w:type="dxa"/>
          </w:tblCellMar>
        </w:tblPrEx>
        <w:trPr>
          <w:trHeight w:val="513"/>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066D92"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066D92">
              <w:rPr>
                <w:rFonts w:eastAsia="Lucida Sans Unicode"/>
                <w:color w:val="000000"/>
                <w:kern w:val="3"/>
                <w:lang w:eastAsia="en-US" w:bidi="en-US"/>
              </w:rPr>
              <w:lastRenderedPageBreak/>
              <w:t>Цель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Качественное обеспечение содержания мест размещения ТБО и ЖБО</w:t>
            </w:r>
          </w:p>
        </w:tc>
      </w:tr>
      <w:tr w:rsidR="001F5336" w:rsidRPr="00237873" w:rsidTr="00134F5E">
        <w:tblPrEx>
          <w:tblCellMar>
            <w:top w:w="0" w:type="dxa"/>
            <w:bottom w:w="0" w:type="dxa"/>
          </w:tblCellMar>
        </w:tblPrEx>
        <w:trPr>
          <w:trHeight w:val="536"/>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Задачи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ind w:left="-48"/>
              <w:jc w:val="both"/>
              <w:textAlignment w:val="baseline"/>
              <w:rPr>
                <w:rFonts w:eastAsia="Lucida Sans Unicode"/>
                <w:color w:val="000000"/>
                <w:kern w:val="3"/>
                <w:lang w:eastAsia="en-US" w:bidi="en-US"/>
              </w:rPr>
            </w:pPr>
            <w:r w:rsidRPr="001F5336">
              <w:rPr>
                <w:rFonts w:eastAsia="Lucida Sans Unicode"/>
                <w:color w:val="000000"/>
                <w:kern w:val="3"/>
                <w:lang w:eastAsia="en-US" w:bidi="en-US"/>
              </w:rPr>
              <w:t>создание условий для увеличения объема капитального ремонта жилищного фонда с целью повышения его комфортности и энергоэффективности</w:t>
            </w:r>
          </w:p>
        </w:tc>
      </w:tr>
      <w:tr w:rsidR="001F5336" w:rsidRPr="00237873" w:rsidTr="00134F5E">
        <w:tblPrEx>
          <w:tblCellMar>
            <w:top w:w="0" w:type="dxa"/>
            <w:bottom w:w="0" w:type="dxa"/>
          </w:tblCellMar>
        </w:tblPrEx>
        <w:trPr>
          <w:trHeight w:val="528"/>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Основные мероприятия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F5336">
            <w:pPr>
              <w:widowControl w:val="0"/>
              <w:numPr>
                <w:ilvl w:val="0"/>
                <w:numId w:val="20"/>
              </w:numPr>
              <w:tabs>
                <w:tab w:val="left" w:pos="432"/>
              </w:tabs>
              <w:suppressAutoHyphens/>
              <w:autoSpaceDN w:val="0"/>
              <w:ind w:left="-288" w:firstLine="0"/>
              <w:jc w:val="both"/>
              <w:textAlignment w:val="baseline"/>
              <w:rPr>
                <w:rFonts w:eastAsia="Lucida Sans Unicode"/>
                <w:color w:val="000000"/>
                <w:kern w:val="3"/>
                <w:lang w:eastAsia="en-US" w:bidi="en-US"/>
              </w:rPr>
            </w:pPr>
            <w:r>
              <w:rPr>
                <w:rFonts w:eastAsia="Lucida Sans Unicode"/>
                <w:color w:val="000000"/>
                <w:kern w:val="3"/>
                <w:lang w:eastAsia="en-US" w:bidi="en-US"/>
              </w:rPr>
              <w:t>Капитальный ремонт МКД</w:t>
            </w:r>
          </w:p>
        </w:tc>
      </w:tr>
      <w:tr w:rsidR="001F5336" w:rsidRPr="00237873" w:rsidTr="00134F5E">
        <w:tblPrEx>
          <w:tblCellMar>
            <w:top w:w="0" w:type="dxa"/>
            <w:bottom w:w="0" w:type="dxa"/>
          </w:tblCellMar>
        </w:tblPrEx>
        <w:trPr>
          <w:trHeight w:val="522"/>
        </w:trPr>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val="en-US" w:eastAsia="en-US" w:bidi="en-US"/>
              </w:rPr>
              <w:t>Этапы реализации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val="en-US" w:eastAsia="en-US" w:bidi="en-US"/>
              </w:rPr>
            </w:pPr>
            <w:r w:rsidRPr="00237873">
              <w:rPr>
                <w:rFonts w:eastAsia="Lucida Sans Unicode"/>
                <w:color w:val="000000"/>
                <w:kern w:val="3"/>
                <w:lang w:eastAsia="en-US" w:bidi="en-US"/>
              </w:rPr>
              <w:t xml:space="preserve">Муниципальная подпрограмма реализуется в один этап. </w:t>
            </w:r>
            <w:r w:rsidRPr="00237873">
              <w:rPr>
                <w:rFonts w:eastAsia="Lucida Sans Unicode"/>
                <w:color w:val="000000"/>
                <w:kern w:val="3"/>
                <w:lang w:eastAsia="en-US" w:bidi="en-US"/>
              </w:rPr>
              <w:br/>
            </w:r>
            <w:r w:rsidRPr="00237873">
              <w:rPr>
                <w:rFonts w:eastAsia="Lucida Sans Unicode"/>
                <w:color w:val="000000"/>
                <w:kern w:val="3"/>
                <w:lang w:val="en-US" w:eastAsia="en-US" w:bidi="en-US"/>
              </w:rPr>
              <w:t>Сроки реализации 201</w:t>
            </w:r>
            <w:r>
              <w:rPr>
                <w:rFonts w:eastAsia="Lucida Sans Unicode"/>
                <w:color w:val="000000"/>
                <w:kern w:val="3"/>
                <w:lang w:eastAsia="en-US" w:bidi="en-US"/>
              </w:rPr>
              <w:t>7</w:t>
            </w:r>
            <w:r w:rsidRPr="00237873">
              <w:rPr>
                <w:rFonts w:eastAsia="Lucida Sans Unicode"/>
                <w:color w:val="000000"/>
                <w:kern w:val="3"/>
                <w:lang w:val="en-US" w:eastAsia="en-US" w:bidi="en-US"/>
              </w:rPr>
              <w:t xml:space="preserve"> - 201</w:t>
            </w:r>
            <w:r>
              <w:rPr>
                <w:rFonts w:eastAsia="Lucida Sans Unicode"/>
                <w:color w:val="000000"/>
                <w:kern w:val="3"/>
                <w:lang w:eastAsia="en-US" w:bidi="en-US"/>
              </w:rPr>
              <w:t>8</w:t>
            </w:r>
            <w:r w:rsidRPr="00237873">
              <w:rPr>
                <w:rFonts w:eastAsia="Lucida Sans Unicode"/>
                <w:color w:val="000000"/>
                <w:kern w:val="3"/>
                <w:lang w:val="en-US" w:eastAsia="en-US" w:bidi="en-US"/>
              </w:rPr>
              <w:t> годы</w:t>
            </w:r>
          </w:p>
        </w:tc>
      </w:tr>
      <w:tr w:rsidR="001F5336" w:rsidRPr="00237873" w:rsidTr="00134F5E">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Объемы и источники финансирования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0458A8" w:rsidRDefault="001F5336" w:rsidP="00F076A2">
            <w:pPr>
              <w:widowControl w:val="0"/>
              <w:suppressAutoHyphens/>
              <w:autoSpaceDN w:val="0"/>
              <w:snapToGrid w:val="0"/>
              <w:ind w:left="-48"/>
              <w:jc w:val="both"/>
              <w:textAlignment w:val="baseline"/>
              <w:rPr>
                <w:rFonts w:eastAsia="Lucida Sans Unicode"/>
                <w:color w:val="000000"/>
                <w:kern w:val="3"/>
                <w:lang w:eastAsia="en-US" w:bidi="en-US"/>
              </w:rPr>
            </w:pPr>
            <w:r w:rsidRPr="000458A8">
              <w:rPr>
                <w:rFonts w:eastAsia="Lucida Sans Unicode"/>
                <w:color w:val="000000"/>
                <w:kern w:val="3"/>
                <w:lang w:eastAsia="en-US" w:bidi="en-US"/>
              </w:rPr>
              <w:t xml:space="preserve">Общий объем финансирования подпрограммы составляет – </w:t>
            </w:r>
            <w:r>
              <w:rPr>
                <w:rFonts w:eastAsia="Lucida Sans Unicode"/>
                <w:color w:val="000000"/>
                <w:kern w:val="3"/>
                <w:lang w:eastAsia="en-US" w:bidi="en-US"/>
              </w:rPr>
              <w:t>45 041,</w:t>
            </w:r>
            <w:r w:rsidR="00F076A2">
              <w:rPr>
                <w:rFonts w:eastAsia="Lucida Sans Unicode"/>
                <w:color w:val="000000"/>
                <w:kern w:val="3"/>
                <w:lang w:eastAsia="en-US" w:bidi="en-US"/>
              </w:rPr>
              <w:t>4</w:t>
            </w:r>
            <w:r w:rsidRPr="000458A8">
              <w:rPr>
                <w:rFonts w:eastAsia="Lucida Sans Unicode"/>
                <w:color w:val="000000"/>
                <w:kern w:val="3"/>
                <w:lang w:eastAsia="en-US" w:bidi="en-US"/>
              </w:rPr>
              <w:t xml:space="preserve"> тыс. рублей</w:t>
            </w:r>
          </w:p>
        </w:tc>
      </w:tr>
      <w:tr w:rsidR="001F5336" w:rsidRPr="00237873" w:rsidTr="00134F5E">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Прогноз ожидаемых результатов реализации подпрограммы</w:t>
            </w:r>
          </w:p>
        </w:tc>
        <w:tc>
          <w:tcPr>
            <w:tcW w:w="51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336" w:rsidRPr="00237873" w:rsidRDefault="001F5336" w:rsidP="00134F5E">
            <w:pPr>
              <w:widowControl w:val="0"/>
              <w:suppressAutoHyphens/>
              <w:autoSpaceDN w:val="0"/>
              <w:snapToGrid w:val="0"/>
              <w:ind w:left="-48"/>
              <w:jc w:val="both"/>
              <w:textAlignment w:val="baseline"/>
              <w:rPr>
                <w:rFonts w:eastAsia="Lucida Sans Unicode"/>
                <w:color w:val="000000"/>
                <w:kern w:val="3"/>
                <w:lang w:eastAsia="en-US" w:bidi="en-US"/>
              </w:rPr>
            </w:pPr>
            <w:r w:rsidRPr="00237873">
              <w:rPr>
                <w:rFonts w:eastAsia="Lucida Sans Unicode"/>
                <w:color w:val="000000"/>
                <w:kern w:val="3"/>
                <w:lang w:eastAsia="en-US" w:bidi="en-US"/>
              </w:rPr>
              <w:t>Улучшение качества содержания мест размещения ТБО и ЖБО в сельском поселении «село Лесная»</w:t>
            </w:r>
          </w:p>
        </w:tc>
      </w:tr>
    </w:tbl>
    <w:p w:rsidR="001F5336" w:rsidRPr="00237873" w:rsidRDefault="001F5336" w:rsidP="001F5336">
      <w:pPr>
        <w:widowControl w:val="0"/>
        <w:suppressAutoHyphens/>
        <w:autoSpaceDN w:val="0"/>
        <w:jc w:val="center"/>
        <w:textAlignment w:val="baseline"/>
        <w:rPr>
          <w:rFonts w:eastAsia="Lucida Sans Unicode"/>
          <w:color w:val="000000"/>
          <w:kern w:val="3"/>
          <w:lang w:eastAsia="en-US" w:bidi="en-US"/>
        </w:rPr>
      </w:pPr>
    </w:p>
    <w:p w:rsidR="001F5336" w:rsidRPr="00237873" w:rsidRDefault="001F5336" w:rsidP="001F5336">
      <w:pPr>
        <w:widowControl w:val="0"/>
        <w:suppressAutoHyphens/>
        <w:autoSpaceDN w:val="0"/>
        <w:jc w:val="center"/>
        <w:textAlignment w:val="baseline"/>
        <w:rPr>
          <w:rFonts w:eastAsia="Lucida Sans Unicode"/>
          <w:color w:val="000000"/>
          <w:kern w:val="3"/>
          <w:lang w:eastAsia="en-US" w:bidi="en-US"/>
        </w:rPr>
      </w:pPr>
    </w:p>
    <w:p w:rsidR="001F5336" w:rsidRPr="00237873" w:rsidRDefault="001F5336" w:rsidP="001F5336">
      <w:pPr>
        <w:widowControl w:val="0"/>
        <w:tabs>
          <w:tab w:val="left" w:pos="1050"/>
        </w:tabs>
        <w:suppressAutoHyphens/>
        <w:autoSpaceDN w:val="0"/>
        <w:ind w:firstLine="68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 xml:space="preserve">1. Анализ проблемной сферы подпрограммы </w:t>
      </w:r>
      <w:r w:rsidR="00B1407C">
        <w:rPr>
          <w:rFonts w:eastAsia="Lucida Sans Unicode"/>
          <w:b/>
          <w:color w:val="000000"/>
          <w:kern w:val="3"/>
          <w:sz w:val="28"/>
          <w:szCs w:val="28"/>
          <w:lang w:eastAsia="en-US" w:bidi="en-US"/>
        </w:rPr>
        <w:t>5</w:t>
      </w:r>
    </w:p>
    <w:p w:rsidR="001F5336" w:rsidRPr="00237873" w:rsidRDefault="001F5336" w:rsidP="001F5336">
      <w:pPr>
        <w:widowControl w:val="0"/>
        <w:tabs>
          <w:tab w:val="left" w:pos="1050"/>
        </w:tabs>
        <w:suppressAutoHyphens/>
        <w:autoSpaceDN w:val="0"/>
        <w:ind w:firstLine="680"/>
        <w:jc w:val="both"/>
        <w:textAlignment w:val="baseline"/>
        <w:rPr>
          <w:rFonts w:eastAsia="Lucida Sans Unicode"/>
          <w:color w:val="000000"/>
          <w:kern w:val="3"/>
          <w:sz w:val="28"/>
          <w:szCs w:val="28"/>
          <w:lang w:eastAsia="en-US" w:bidi="en-US"/>
        </w:rPr>
      </w:pPr>
    </w:p>
    <w:p w:rsidR="001F5336" w:rsidRPr="001F5336" w:rsidRDefault="001F5336" w:rsidP="001F5336">
      <w:pPr>
        <w:widowControl w:val="0"/>
        <w:suppressAutoHyphens/>
        <w:autoSpaceDE w:val="0"/>
        <w:autoSpaceDN w:val="0"/>
        <w:ind w:firstLine="709"/>
        <w:jc w:val="both"/>
        <w:textAlignment w:val="baseline"/>
        <w:rPr>
          <w:rFonts w:eastAsia="Lucida Sans Unicode"/>
          <w:color w:val="000000"/>
          <w:kern w:val="3"/>
          <w:sz w:val="28"/>
          <w:szCs w:val="28"/>
          <w:lang w:eastAsia="en-US" w:bidi="en-US"/>
        </w:rPr>
      </w:pPr>
      <w:r w:rsidRPr="001F5336">
        <w:rPr>
          <w:rFonts w:eastAsia="Lucida Sans Unicode"/>
          <w:color w:val="000000"/>
          <w:kern w:val="3"/>
          <w:sz w:val="28"/>
          <w:szCs w:val="28"/>
          <w:lang w:eastAsia="en-US" w:bidi="en-US"/>
        </w:rPr>
        <w:t>На территории сельского поселения «село Лесная» расположено 24 многоквартирных дома, общая площадь которых составляет 3,6 тыс. кв. м. Площадь муниципального жилищного фонда  составляет 3,8 тыс. кв. м.  В муниципальной собственности находится 130 квартир.</w:t>
      </w:r>
    </w:p>
    <w:p w:rsidR="001F5336" w:rsidRPr="001F5336" w:rsidRDefault="001F5336" w:rsidP="001F5336">
      <w:pPr>
        <w:widowControl w:val="0"/>
        <w:suppressAutoHyphens/>
        <w:autoSpaceDE w:val="0"/>
        <w:autoSpaceDN w:val="0"/>
        <w:ind w:firstLine="709"/>
        <w:jc w:val="both"/>
        <w:textAlignment w:val="baseline"/>
        <w:rPr>
          <w:rFonts w:eastAsia="Lucida Sans Unicode"/>
          <w:color w:val="000000"/>
          <w:kern w:val="3"/>
          <w:sz w:val="28"/>
          <w:szCs w:val="28"/>
          <w:lang w:eastAsia="en-US" w:bidi="en-US"/>
        </w:rPr>
      </w:pPr>
      <w:r w:rsidRPr="001F5336">
        <w:rPr>
          <w:rFonts w:eastAsia="Lucida Sans Unicode"/>
          <w:color w:val="000000"/>
          <w:kern w:val="3"/>
          <w:sz w:val="28"/>
          <w:szCs w:val="28"/>
          <w:lang w:eastAsia="en-US" w:bidi="en-US"/>
        </w:rPr>
        <w:t xml:space="preserve">На сегодняшний день повысились ветхость и аварийность жилья, в результате чего увеличилось количество семей, состоящих в очереди на улучшение жилищных условий. </w:t>
      </w:r>
    </w:p>
    <w:p w:rsidR="00A60732" w:rsidRPr="00A60732" w:rsidRDefault="00A60732" w:rsidP="00A60732">
      <w:pPr>
        <w:widowControl w:val="0"/>
        <w:suppressAutoHyphens/>
        <w:autoSpaceDE w:val="0"/>
        <w:autoSpaceDN w:val="0"/>
        <w:ind w:firstLine="709"/>
        <w:jc w:val="both"/>
        <w:textAlignment w:val="baseline"/>
        <w:rPr>
          <w:rFonts w:eastAsia="Arial"/>
          <w:kern w:val="3"/>
          <w:sz w:val="28"/>
          <w:szCs w:val="28"/>
          <w:lang w:eastAsia="en-US"/>
        </w:rPr>
      </w:pPr>
      <w:r w:rsidRPr="00A60732">
        <w:rPr>
          <w:rFonts w:eastAsia="Arial"/>
          <w:kern w:val="3"/>
          <w:sz w:val="28"/>
          <w:szCs w:val="28"/>
          <w:lang w:eastAsia="en-US"/>
        </w:rPr>
        <w:t xml:space="preserve">Проблема обеспечения жильем населения, проживающего в аварийных жилых домах и непригодных для проживания жилых помещениях, продолжает оставаться в числе особо актуальных и первостепенных для сельского поселения «село Лесная». Значительная часть жилищного фонда </w:t>
      </w:r>
      <w:r>
        <w:rPr>
          <w:rFonts w:eastAsia="Arial"/>
          <w:kern w:val="3"/>
          <w:sz w:val="28"/>
          <w:szCs w:val="28"/>
          <w:lang w:eastAsia="en-US"/>
        </w:rPr>
        <w:t>села</w:t>
      </w:r>
      <w:r w:rsidRPr="00A60732">
        <w:rPr>
          <w:rFonts w:eastAsia="Arial"/>
          <w:kern w:val="3"/>
          <w:sz w:val="28"/>
          <w:szCs w:val="28"/>
          <w:lang w:eastAsia="en-US"/>
        </w:rPr>
        <w:t xml:space="preserve"> не удовлетворяет потребностям населения не только по объему, но и по своему качеству.</w:t>
      </w:r>
    </w:p>
    <w:p w:rsidR="00A60732" w:rsidRDefault="00A60732" w:rsidP="00A60732">
      <w:pPr>
        <w:widowControl w:val="0"/>
        <w:suppressAutoHyphens/>
        <w:autoSpaceDE w:val="0"/>
        <w:autoSpaceDN w:val="0"/>
        <w:ind w:firstLine="709"/>
        <w:jc w:val="both"/>
        <w:textAlignment w:val="baseline"/>
      </w:pPr>
      <w:r w:rsidRPr="00A60732">
        <w:rPr>
          <w:rFonts w:eastAsia="Arial"/>
          <w:kern w:val="3"/>
          <w:sz w:val="28"/>
          <w:szCs w:val="28"/>
          <w:lang w:eastAsia="en-US"/>
        </w:rPr>
        <w:t>Существующий жилищный фонд в настоящее время имеет тенденцию к старению и ветшанию. Органы местного самоуправления сельского поселения «село Лесная» не имеют возможности предоставить на условиях социального найма гражданам, проживающим в аварийных жилых домах и непригодных для проживания жилых помещениях,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r w:rsidRPr="00A60732">
        <w:t xml:space="preserve"> </w:t>
      </w:r>
    </w:p>
    <w:p w:rsidR="001F5336" w:rsidRPr="00237873" w:rsidRDefault="00A60732" w:rsidP="00A60732">
      <w:pPr>
        <w:widowControl w:val="0"/>
        <w:suppressAutoHyphens/>
        <w:autoSpaceDE w:val="0"/>
        <w:autoSpaceDN w:val="0"/>
        <w:ind w:firstLine="709"/>
        <w:jc w:val="both"/>
        <w:textAlignment w:val="baseline"/>
        <w:rPr>
          <w:rFonts w:eastAsia="Arial"/>
          <w:kern w:val="3"/>
          <w:sz w:val="28"/>
          <w:szCs w:val="28"/>
          <w:lang w:eastAsia="en-US"/>
        </w:rPr>
      </w:pPr>
      <w:r w:rsidRPr="00A60732">
        <w:rPr>
          <w:rFonts w:eastAsia="Arial"/>
          <w:kern w:val="3"/>
          <w:sz w:val="28"/>
          <w:szCs w:val="28"/>
          <w:lang w:eastAsia="en-US"/>
        </w:rPr>
        <w:t>Капитальный ремонт ветхого жилья- реальная возможность ускорить обеспечение граждан комфортным жильем, что даст возможность  поддержать достойный уровень жизни населения в суровых условиях, а также привести муниципальный жилищный фонд с.Лесная в нормативное состояние.</w:t>
      </w:r>
    </w:p>
    <w:p w:rsidR="00A60732" w:rsidRDefault="00A60732" w:rsidP="001F5336">
      <w:pPr>
        <w:widowControl w:val="0"/>
        <w:suppressAutoHyphens/>
        <w:autoSpaceDN w:val="0"/>
        <w:ind w:firstLine="708"/>
        <w:jc w:val="center"/>
        <w:textAlignment w:val="baseline"/>
        <w:rPr>
          <w:rFonts w:eastAsia="Lucida Sans Unicode"/>
          <w:b/>
          <w:color w:val="000000"/>
          <w:kern w:val="3"/>
          <w:sz w:val="28"/>
          <w:szCs w:val="28"/>
          <w:lang w:eastAsia="en-US" w:bidi="en-US"/>
        </w:rPr>
      </w:pPr>
    </w:p>
    <w:p w:rsidR="001F5336" w:rsidRPr="00237873" w:rsidRDefault="001F5336" w:rsidP="001F5336">
      <w:pPr>
        <w:widowControl w:val="0"/>
        <w:suppressAutoHyphens/>
        <w:autoSpaceDN w:val="0"/>
        <w:ind w:firstLine="708"/>
        <w:jc w:val="center"/>
        <w:textAlignment w:val="baseline"/>
        <w:rPr>
          <w:rFonts w:eastAsia="Lucida Sans Unicode"/>
          <w:color w:val="000000"/>
          <w:kern w:val="3"/>
          <w:lang w:eastAsia="en-US" w:bidi="en-US"/>
        </w:rPr>
      </w:pPr>
      <w:r w:rsidRPr="00237873">
        <w:rPr>
          <w:rFonts w:eastAsia="Lucida Sans Unicode"/>
          <w:b/>
          <w:color w:val="000000"/>
          <w:kern w:val="3"/>
          <w:sz w:val="28"/>
          <w:szCs w:val="28"/>
          <w:lang w:eastAsia="en-US" w:bidi="en-US"/>
        </w:rPr>
        <w:t xml:space="preserve">2. Цели, задачи и сроки реализации подпрограммы </w:t>
      </w:r>
      <w:r w:rsidR="00B1407C">
        <w:rPr>
          <w:rFonts w:eastAsia="Lucida Sans Unicode"/>
          <w:b/>
          <w:color w:val="000000"/>
          <w:kern w:val="3"/>
          <w:sz w:val="28"/>
          <w:szCs w:val="28"/>
          <w:lang w:eastAsia="en-US" w:bidi="en-US"/>
        </w:rPr>
        <w:t>5</w:t>
      </w:r>
      <w:r w:rsidRPr="00237873">
        <w:rPr>
          <w:rFonts w:eastAsia="Lucida Sans Unicode"/>
          <w:b/>
          <w:color w:val="000000"/>
          <w:kern w:val="3"/>
          <w:sz w:val="28"/>
          <w:szCs w:val="28"/>
          <w:lang w:eastAsia="en-US" w:bidi="en-US"/>
        </w:rPr>
        <w:t xml:space="preserve">, прогноз ожидаемых результатов подпрограммы </w:t>
      </w:r>
      <w:r w:rsidR="00B1407C">
        <w:rPr>
          <w:rFonts w:eastAsia="Lucida Sans Unicode"/>
          <w:b/>
          <w:color w:val="000000"/>
          <w:kern w:val="3"/>
          <w:sz w:val="28"/>
          <w:szCs w:val="28"/>
          <w:lang w:eastAsia="en-US" w:bidi="en-US"/>
        </w:rPr>
        <w:t>5</w:t>
      </w:r>
    </w:p>
    <w:p w:rsidR="001F5336" w:rsidRPr="00237873" w:rsidRDefault="001F5336" w:rsidP="001F5336">
      <w:pPr>
        <w:widowControl w:val="0"/>
        <w:suppressAutoHyphens/>
        <w:autoSpaceDE w:val="0"/>
        <w:autoSpaceDN w:val="0"/>
        <w:ind w:firstLine="709"/>
        <w:jc w:val="both"/>
        <w:textAlignment w:val="baseline"/>
        <w:rPr>
          <w:rFonts w:eastAsia="Arial"/>
          <w:kern w:val="3"/>
          <w:sz w:val="28"/>
          <w:szCs w:val="28"/>
          <w:lang w:eastAsia="en-US"/>
        </w:rPr>
      </w:pPr>
    </w:p>
    <w:p w:rsidR="00B1407C" w:rsidRPr="00B1407C" w:rsidRDefault="00B1407C" w:rsidP="00B1407C">
      <w:pPr>
        <w:widowControl w:val="0"/>
        <w:suppressAutoHyphens/>
        <w:autoSpaceDE w:val="0"/>
        <w:autoSpaceDN w:val="0"/>
        <w:ind w:firstLine="709"/>
        <w:jc w:val="both"/>
        <w:textAlignment w:val="baseline"/>
        <w:rPr>
          <w:rFonts w:eastAsia="Arial"/>
          <w:kern w:val="3"/>
          <w:sz w:val="28"/>
          <w:szCs w:val="28"/>
          <w:lang w:eastAsia="en-US"/>
        </w:rPr>
      </w:pPr>
      <w:r w:rsidRPr="00B1407C">
        <w:rPr>
          <w:rFonts w:eastAsia="Arial"/>
          <w:kern w:val="3"/>
          <w:sz w:val="28"/>
          <w:szCs w:val="28"/>
          <w:lang w:eastAsia="en-US"/>
        </w:rPr>
        <w:lastRenderedPageBreak/>
        <w:t>Целью Программы является финансовое и организационное обеспечение переселения граждан из аварийных жилых домов признанных  в установленном порядке непригодными для проживания и подлежащими сносу; создание безопасных и благоприятных условий проживания граждан.</w:t>
      </w:r>
    </w:p>
    <w:p w:rsidR="00B1407C" w:rsidRPr="00B1407C" w:rsidRDefault="00B1407C" w:rsidP="00B1407C">
      <w:pPr>
        <w:widowControl w:val="0"/>
        <w:suppressAutoHyphens/>
        <w:autoSpaceDE w:val="0"/>
        <w:autoSpaceDN w:val="0"/>
        <w:ind w:firstLine="709"/>
        <w:jc w:val="both"/>
        <w:textAlignment w:val="baseline"/>
        <w:rPr>
          <w:rFonts w:eastAsia="Arial"/>
          <w:kern w:val="3"/>
          <w:sz w:val="28"/>
          <w:szCs w:val="28"/>
          <w:lang w:eastAsia="en-US"/>
        </w:rPr>
      </w:pPr>
      <w:r w:rsidRPr="00B1407C">
        <w:rPr>
          <w:rFonts w:eastAsia="Arial"/>
          <w:kern w:val="3"/>
          <w:sz w:val="28"/>
          <w:szCs w:val="28"/>
          <w:lang w:eastAsia="en-US"/>
        </w:rPr>
        <w:t>Для достижения поставленной цели необходимо решить задачу переселения граждан из аварийных жилых домов и непригодных для проживания жилых помещений в муниципальном образовании сельско</w:t>
      </w:r>
      <w:r>
        <w:rPr>
          <w:rFonts w:eastAsia="Arial"/>
          <w:kern w:val="3"/>
          <w:sz w:val="28"/>
          <w:szCs w:val="28"/>
          <w:lang w:eastAsia="en-US"/>
        </w:rPr>
        <w:t>го</w:t>
      </w:r>
      <w:r w:rsidRPr="00B1407C">
        <w:rPr>
          <w:rFonts w:eastAsia="Arial"/>
          <w:kern w:val="3"/>
          <w:sz w:val="28"/>
          <w:szCs w:val="28"/>
          <w:lang w:eastAsia="en-US"/>
        </w:rPr>
        <w:t xml:space="preserve"> поселени</w:t>
      </w:r>
      <w:r>
        <w:rPr>
          <w:rFonts w:eastAsia="Arial"/>
          <w:kern w:val="3"/>
          <w:sz w:val="28"/>
          <w:szCs w:val="28"/>
          <w:lang w:eastAsia="en-US"/>
        </w:rPr>
        <w:t>я</w:t>
      </w:r>
      <w:r w:rsidRPr="00B1407C">
        <w:rPr>
          <w:rFonts w:eastAsia="Arial"/>
          <w:kern w:val="3"/>
          <w:sz w:val="28"/>
          <w:szCs w:val="28"/>
          <w:lang w:eastAsia="en-US"/>
        </w:rPr>
        <w:t xml:space="preserve"> «село Лесная» в 201</w:t>
      </w:r>
      <w:r>
        <w:rPr>
          <w:rFonts w:eastAsia="Arial"/>
          <w:kern w:val="3"/>
          <w:sz w:val="28"/>
          <w:szCs w:val="28"/>
          <w:lang w:eastAsia="en-US"/>
        </w:rPr>
        <w:t>7</w:t>
      </w:r>
      <w:r w:rsidRPr="00B1407C">
        <w:rPr>
          <w:rFonts w:eastAsia="Arial"/>
          <w:kern w:val="3"/>
          <w:sz w:val="28"/>
          <w:szCs w:val="28"/>
          <w:lang w:eastAsia="en-US"/>
        </w:rPr>
        <w:t xml:space="preserve"> году на первом этапе реализации программы. </w:t>
      </w:r>
    </w:p>
    <w:p w:rsidR="00B1407C" w:rsidRPr="00B1407C" w:rsidRDefault="00B1407C" w:rsidP="00B1407C">
      <w:pPr>
        <w:widowControl w:val="0"/>
        <w:suppressAutoHyphens/>
        <w:autoSpaceDE w:val="0"/>
        <w:autoSpaceDN w:val="0"/>
        <w:ind w:firstLine="709"/>
        <w:jc w:val="both"/>
        <w:textAlignment w:val="baseline"/>
        <w:rPr>
          <w:rFonts w:eastAsia="Arial"/>
          <w:kern w:val="3"/>
          <w:sz w:val="28"/>
          <w:szCs w:val="28"/>
          <w:lang w:eastAsia="en-US"/>
        </w:rPr>
      </w:pPr>
      <w:r w:rsidRPr="00B1407C">
        <w:rPr>
          <w:rFonts w:eastAsia="Arial"/>
          <w:kern w:val="3"/>
          <w:sz w:val="28"/>
          <w:szCs w:val="28"/>
          <w:lang w:eastAsia="en-US"/>
        </w:rPr>
        <w:t>Решение задачи обеспечивается выполнением программных мероприятий:</w:t>
      </w:r>
    </w:p>
    <w:p w:rsidR="00B1407C" w:rsidRPr="00B1407C" w:rsidRDefault="00B1407C" w:rsidP="00B1407C">
      <w:pPr>
        <w:widowControl w:val="0"/>
        <w:suppressAutoHyphens/>
        <w:autoSpaceDE w:val="0"/>
        <w:autoSpaceDN w:val="0"/>
        <w:ind w:firstLine="709"/>
        <w:jc w:val="both"/>
        <w:textAlignment w:val="baseline"/>
        <w:rPr>
          <w:rFonts w:eastAsia="Arial"/>
          <w:kern w:val="3"/>
          <w:sz w:val="28"/>
          <w:szCs w:val="28"/>
          <w:lang w:eastAsia="en-US"/>
        </w:rPr>
      </w:pPr>
      <w:r w:rsidRPr="00B1407C">
        <w:rPr>
          <w:rFonts w:eastAsia="Arial"/>
          <w:kern w:val="3"/>
          <w:sz w:val="28"/>
          <w:szCs w:val="28"/>
          <w:lang w:eastAsia="en-US"/>
        </w:rPr>
        <w:t>- капитальный ремонт существующего муниципального жилого фонда;</w:t>
      </w:r>
    </w:p>
    <w:p w:rsidR="00B1407C" w:rsidRPr="00B1407C" w:rsidRDefault="00B1407C" w:rsidP="00B1407C">
      <w:pPr>
        <w:widowControl w:val="0"/>
        <w:suppressAutoHyphens/>
        <w:autoSpaceDE w:val="0"/>
        <w:autoSpaceDN w:val="0"/>
        <w:ind w:firstLine="709"/>
        <w:jc w:val="both"/>
        <w:textAlignment w:val="baseline"/>
        <w:rPr>
          <w:rFonts w:eastAsia="Arial"/>
          <w:kern w:val="3"/>
          <w:sz w:val="28"/>
          <w:szCs w:val="28"/>
          <w:lang w:eastAsia="en-US"/>
        </w:rPr>
      </w:pPr>
      <w:r w:rsidRPr="00B1407C">
        <w:rPr>
          <w:rFonts w:eastAsia="Arial"/>
          <w:kern w:val="3"/>
          <w:sz w:val="28"/>
          <w:szCs w:val="28"/>
          <w:lang w:eastAsia="en-US"/>
        </w:rPr>
        <w:t xml:space="preserve">Перечень программных мероприятий представлен в приложении № </w:t>
      </w:r>
      <w:r>
        <w:rPr>
          <w:rFonts w:eastAsia="Arial"/>
          <w:kern w:val="3"/>
          <w:sz w:val="28"/>
          <w:szCs w:val="28"/>
          <w:lang w:eastAsia="en-US"/>
        </w:rPr>
        <w:t>6</w:t>
      </w:r>
      <w:r w:rsidRPr="00B1407C">
        <w:rPr>
          <w:rFonts w:eastAsia="Arial"/>
          <w:kern w:val="3"/>
          <w:sz w:val="28"/>
          <w:szCs w:val="28"/>
          <w:lang w:eastAsia="en-US"/>
        </w:rPr>
        <w:t xml:space="preserve"> к настоящей Программе.</w:t>
      </w:r>
    </w:p>
    <w:p w:rsidR="00B1407C" w:rsidRDefault="00B1407C" w:rsidP="00B1407C">
      <w:pPr>
        <w:widowControl w:val="0"/>
        <w:suppressAutoHyphens/>
        <w:autoSpaceDE w:val="0"/>
        <w:autoSpaceDN w:val="0"/>
        <w:ind w:firstLine="709"/>
        <w:jc w:val="both"/>
        <w:textAlignment w:val="baseline"/>
        <w:rPr>
          <w:rFonts w:eastAsia="Arial"/>
          <w:kern w:val="3"/>
          <w:sz w:val="28"/>
          <w:szCs w:val="28"/>
          <w:lang w:eastAsia="en-US"/>
        </w:rPr>
      </w:pPr>
      <w:r w:rsidRPr="00B1407C">
        <w:rPr>
          <w:rFonts w:eastAsia="Arial"/>
          <w:kern w:val="3"/>
          <w:sz w:val="28"/>
          <w:szCs w:val="28"/>
          <w:lang w:eastAsia="en-US"/>
        </w:rPr>
        <w:t>Сроки и этапы реализации Программы - 1 этап: 2015-2016 годы; 2 этап: 2017-2018 годы.</w:t>
      </w:r>
    </w:p>
    <w:p w:rsidR="00A60732" w:rsidRPr="00B1407C" w:rsidRDefault="00A60732" w:rsidP="00B1407C">
      <w:pPr>
        <w:widowControl w:val="0"/>
        <w:suppressAutoHyphens/>
        <w:autoSpaceDE w:val="0"/>
        <w:autoSpaceDN w:val="0"/>
        <w:ind w:firstLine="709"/>
        <w:jc w:val="both"/>
        <w:textAlignment w:val="baseline"/>
        <w:rPr>
          <w:rFonts w:eastAsia="Arial"/>
          <w:kern w:val="3"/>
          <w:sz w:val="28"/>
          <w:szCs w:val="28"/>
          <w:lang w:eastAsia="en-US"/>
        </w:rPr>
      </w:pPr>
    </w:p>
    <w:p w:rsidR="001F5336" w:rsidRPr="00237873" w:rsidRDefault="001F5336" w:rsidP="00B1407C">
      <w:pPr>
        <w:widowControl w:val="0"/>
        <w:suppressAutoHyphens/>
        <w:autoSpaceDE w:val="0"/>
        <w:autoSpaceDN w:val="0"/>
        <w:ind w:firstLine="709"/>
        <w:jc w:val="both"/>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3. Ресурсное обеспечение реализации подпрограммы 4</w:t>
      </w:r>
    </w:p>
    <w:p w:rsidR="001F5336" w:rsidRPr="00237873" w:rsidRDefault="001F5336" w:rsidP="001F5336">
      <w:pPr>
        <w:widowControl w:val="0"/>
        <w:suppressAutoHyphens/>
        <w:autoSpaceDN w:val="0"/>
        <w:ind w:left="360"/>
        <w:jc w:val="center"/>
        <w:textAlignment w:val="baseline"/>
        <w:rPr>
          <w:rFonts w:eastAsia="Lucida Sans Unicode"/>
          <w:b/>
          <w:color w:val="000000"/>
          <w:kern w:val="3"/>
          <w:sz w:val="28"/>
          <w:szCs w:val="28"/>
          <w:lang w:eastAsia="en-US" w:bidi="en-US"/>
        </w:rPr>
      </w:pPr>
    </w:p>
    <w:p w:rsidR="00B1407C" w:rsidRPr="00B1407C" w:rsidRDefault="00B1407C" w:rsidP="00B1407C">
      <w:pPr>
        <w:widowControl w:val="0"/>
        <w:suppressAutoHyphens/>
        <w:autoSpaceDN w:val="0"/>
        <w:ind w:left="-48" w:firstLine="756"/>
        <w:textAlignment w:val="baseline"/>
        <w:rPr>
          <w:rFonts w:eastAsia="Lucida Sans Unicode"/>
          <w:kern w:val="3"/>
          <w:sz w:val="28"/>
          <w:szCs w:val="28"/>
          <w:lang w:eastAsia="en-US" w:bidi="en-US"/>
        </w:rPr>
      </w:pPr>
      <w:r w:rsidRPr="00B1407C">
        <w:rPr>
          <w:rFonts w:eastAsia="Lucida Sans Unicode"/>
          <w:kern w:val="3"/>
          <w:sz w:val="28"/>
          <w:szCs w:val="28"/>
          <w:lang w:eastAsia="en-US" w:bidi="en-US"/>
        </w:rPr>
        <w:t xml:space="preserve">3.1 Общий объем средств на обеспечение реализации подпрограммы 3 составляет  </w:t>
      </w:r>
      <w:r w:rsidRPr="00B1407C">
        <w:rPr>
          <w:rFonts w:eastAsia="Lucida Sans Unicode"/>
          <w:color w:val="000000"/>
          <w:kern w:val="3"/>
          <w:sz w:val="28"/>
          <w:szCs w:val="28"/>
          <w:lang w:eastAsia="en-US" w:bidi="en-US"/>
        </w:rPr>
        <w:t>45 041,3</w:t>
      </w:r>
      <w:r w:rsidRPr="000458A8">
        <w:rPr>
          <w:rFonts w:eastAsia="Lucida Sans Unicode"/>
          <w:color w:val="000000"/>
          <w:kern w:val="3"/>
          <w:lang w:eastAsia="en-US" w:bidi="en-US"/>
        </w:rPr>
        <w:t xml:space="preserve"> </w:t>
      </w:r>
      <w:r w:rsidRPr="00B1407C">
        <w:rPr>
          <w:rFonts w:eastAsia="Lucida Sans Unicode"/>
          <w:kern w:val="3"/>
          <w:sz w:val="28"/>
          <w:szCs w:val="28"/>
          <w:lang w:eastAsia="en-US" w:bidi="en-US"/>
        </w:rPr>
        <w:t>тыс. рублей, в том числе:</w:t>
      </w:r>
    </w:p>
    <w:p w:rsidR="00B1407C" w:rsidRPr="00B1407C" w:rsidRDefault="00B1407C" w:rsidP="00B1407C">
      <w:pPr>
        <w:widowControl w:val="0"/>
        <w:suppressAutoHyphens/>
        <w:autoSpaceDN w:val="0"/>
        <w:ind w:left="-48" w:firstLine="756"/>
        <w:textAlignment w:val="baseline"/>
        <w:rPr>
          <w:rFonts w:eastAsia="Lucida Sans Unicode"/>
          <w:kern w:val="3"/>
          <w:sz w:val="28"/>
          <w:szCs w:val="28"/>
          <w:lang w:eastAsia="en-US" w:bidi="en-US"/>
        </w:rPr>
      </w:pPr>
      <w:r w:rsidRPr="00B1407C">
        <w:rPr>
          <w:rFonts w:eastAsia="Lucida Sans Unicode"/>
          <w:kern w:val="3"/>
          <w:sz w:val="28"/>
          <w:szCs w:val="28"/>
          <w:lang w:eastAsia="en-US" w:bidi="en-US"/>
        </w:rPr>
        <w:tab/>
        <w:t xml:space="preserve">- за счет средств краевого бюджета </w:t>
      </w:r>
      <w:r w:rsidR="00F076A2">
        <w:rPr>
          <w:rFonts w:eastAsia="Lucida Sans Unicode"/>
          <w:kern w:val="3"/>
          <w:sz w:val="28"/>
          <w:szCs w:val="28"/>
          <w:lang w:eastAsia="en-US" w:bidi="en-US"/>
        </w:rPr>
        <w:t>44</w:t>
      </w:r>
      <w:r>
        <w:rPr>
          <w:rFonts w:eastAsia="Lucida Sans Unicode"/>
          <w:kern w:val="3"/>
          <w:sz w:val="28"/>
          <w:szCs w:val="28"/>
          <w:lang w:eastAsia="en-US" w:bidi="en-US"/>
        </w:rPr>
        <w:t> </w:t>
      </w:r>
      <w:r w:rsidR="00F076A2">
        <w:rPr>
          <w:rFonts w:eastAsia="Lucida Sans Unicode"/>
          <w:kern w:val="3"/>
          <w:sz w:val="28"/>
          <w:szCs w:val="28"/>
          <w:lang w:eastAsia="en-US" w:bidi="en-US"/>
        </w:rPr>
        <w:t>14</w:t>
      </w:r>
      <w:r>
        <w:rPr>
          <w:rFonts w:eastAsia="Lucida Sans Unicode"/>
          <w:kern w:val="3"/>
          <w:sz w:val="28"/>
          <w:szCs w:val="28"/>
          <w:lang w:eastAsia="en-US" w:bidi="en-US"/>
        </w:rPr>
        <w:t>0,5</w:t>
      </w:r>
      <w:r w:rsidRPr="00B1407C">
        <w:rPr>
          <w:rFonts w:eastAsia="Lucida Sans Unicode"/>
          <w:kern w:val="3"/>
          <w:sz w:val="28"/>
          <w:szCs w:val="28"/>
          <w:lang w:eastAsia="en-US" w:bidi="en-US"/>
        </w:rPr>
        <w:t xml:space="preserve"> тыс. рублей;</w:t>
      </w:r>
    </w:p>
    <w:p w:rsidR="001F5336" w:rsidRDefault="00B1407C" w:rsidP="00B1407C">
      <w:pPr>
        <w:widowControl w:val="0"/>
        <w:suppressAutoHyphens/>
        <w:autoSpaceDN w:val="0"/>
        <w:ind w:left="-48" w:firstLine="756"/>
        <w:textAlignment w:val="baseline"/>
        <w:rPr>
          <w:rFonts w:eastAsia="Lucida Sans Unicode"/>
          <w:kern w:val="3"/>
          <w:sz w:val="28"/>
          <w:szCs w:val="28"/>
          <w:lang w:eastAsia="en-US" w:bidi="en-US"/>
        </w:rPr>
      </w:pPr>
      <w:r w:rsidRPr="00B1407C">
        <w:rPr>
          <w:rFonts w:eastAsia="Lucida Sans Unicode"/>
          <w:kern w:val="3"/>
          <w:sz w:val="28"/>
          <w:szCs w:val="28"/>
          <w:lang w:eastAsia="en-US" w:bidi="en-US"/>
        </w:rPr>
        <w:tab/>
        <w:t>- за</w:t>
      </w:r>
      <w:r>
        <w:rPr>
          <w:rFonts w:eastAsia="Lucida Sans Unicode"/>
          <w:kern w:val="3"/>
          <w:sz w:val="28"/>
          <w:szCs w:val="28"/>
          <w:lang w:eastAsia="en-US" w:bidi="en-US"/>
        </w:rPr>
        <w:t xml:space="preserve"> сч</w:t>
      </w:r>
      <w:r w:rsidR="00F076A2">
        <w:rPr>
          <w:rFonts w:eastAsia="Lucida Sans Unicode"/>
          <w:kern w:val="3"/>
          <w:sz w:val="28"/>
          <w:szCs w:val="28"/>
          <w:lang w:eastAsia="en-US" w:bidi="en-US"/>
        </w:rPr>
        <w:t>ет средств местных бюджетов 90</w:t>
      </w:r>
      <w:r>
        <w:rPr>
          <w:rFonts w:eastAsia="Lucida Sans Unicode"/>
          <w:kern w:val="3"/>
          <w:sz w:val="28"/>
          <w:szCs w:val="28"/>
          <w:lang w:eastAsia="en-US" w:bidi="en-US"/>
        </w:rPr>
        <w:t>0,</w:t>
      </w:r>
      <w:r w:rsidR="00F076A2">
        <w:rPr>
          <w:rFonts w:eastAsia="Lucida Sans Unicode"/>
          <w:kern w:val="3"/>
          <w:sz w:val="28"/>
          <w:szCs w:val="28"/>
          <w:lang w:eastAsia="en-US" w:bidi="en-US"/>
        </w:rPr>
        <w:t>9</w:t>
      </w:r>
      <w:r w:rsidRPr="00B1407C">
        <w:rPr>
          <w:rFonts w:eastAsia="Lucida Sans Unicode"/>
          <w:kern w:val="3"/>
          <w:sz w:val="28"/>
          <w:szCs w:val="28"/>
          <w:lang w:eastAsia="en-US" w:bidi="en-US"/>
        </w:rPr>
        <w:t xml:space="preserve"> тыс. рублей.</w:t>
      </w:r>
    </w:p>
    <w:p w:rsidR="00B1407C" w:rsidRPr="00B1407C" w:rsidRDefault="00B1407C" w:rsidP="00B1407C">
      <w:pPr>
        <w:widowControl w:val="0"/>
        <w:suppressAutoHyphens/>
        <w:autoSpaceDN w:val="0"/>
        <w:ind w:left="-48" w:firstLine="756"/>
        <w:textAlignment w:val="baseline"/>
        <w:rPr>
          <w:rFonts w:eastAsia="Lucida Sans Unicode"/>
          <w:kern w:val="3"/>
          <w:sz w:val="28"/>
          <w:szCs w:val="28"/>
          <w:lang w:eastAsia="en-US" w:bidi="en-US"/>
        </w:rPr>
      </w:pPr>
    </w:p>
    <w:p w:rsidR="001F5336" w:rsidRPr="00237873" w:rsidRDefault="001F5336" w:rsidP="00A60732">
      <w:pPr>
        <w:widowControl w:val="0"/>
        <w:numPr>
          <w:ilvl w:val="0"/>
          <w:numId w:val="22"/>
        </w:numPr>
        <w:tabs>
          <w:tab w:val="left" w:pos="0"/>
        </w:tabs>
        <w:suppressAutoHyphens/>
        <w:autoSpaceDN w:val="0"/>
        <w:jc w:val="center"/>
        <w:textAlignment w:val="baseline"/>
        <w:rPr>
          <w:rFonts w:eastAsia="Lucida Sans Unicode"/>
          <w:b/>
          <w:color w:val="000000"/>
          <w:kern w:val="3"/>
          <w:sz w:val="28"/>
          <w:szCs w:val="28"/>
          <w:lang w:eastAsia="en-US" w:bidi="en-US"/>
        </w:rPr>
      </w:pPr>
      <w:r w:rsidRPr="00237873">
        <w:rPr>
          <w:rFonts w:eastAsia="Lucida Sans Unicode"/>
          <w:b/>
          <w:color w:val="000000"/>
          <w:kern w:val="3"/>
          <w:sz w:val="28"/>
          <w:szCs w:val="28"/>
          <w:lang w:eastAsia="en-US" w:bidi="en-US"/>
        </w:rPr>
        <w:t>Программные и инвестиционные мероприятия подпрограммы, сроки их реализации</w:t>
      </w:r>
    </w:p>
    <w:p w:rsidR="001F5336" w:rsidRPr="00237873" w:rsidRDefault="001F5336" w:rsidP="001F5336">
      <w:pPr>
        <w:widowControl w:val="0"/>
        <w:suppressAutoHyphens/>
        <w:autoSpaceDN w:val="0"/>
        <w:jc w:val="center"/>
        <w:textAlignment w:val="baseline"/>
        <w:rPr>
          <w:rFonts w:eastAsia="Lucida Sans Unicode"/>
          <w:color w:val="000000"/>
          <w:kern w:val="3"/>
          <w:sz w:val="28"/>
          <w:szCs w:val="28"/>
          <w:lang w:eastAsia="en-US" w:bidi="en-US"/>
        </w:rPr>
      </w:pPr>
    </w:p>
    <w:p w:rsidR="001F5336" w:rsidRPr="00237873" w:rsidRDefault="001F5336" w:rsidP="001F5336">
      <w:pPr>
        <w:widowControl w:val="0"/>
        <w:suppressAutoHyphens/>
        <w:autoSpaceDN w:val="0"/>
        <w:ind w:firstLine="708"/>
        <w:jc w:val="both"/>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4.1 Подпрограммой </w:t>
      </w:r>
      <w:r w:rsidR="00A60732">
        <w:rPr>
          <w:rFonts w:eastAsia="Lucida Sans Unicode"/>
          <w:color w:val="000000"/>
          <w:kern w:val="3"/>
          <w:sz w:val="28"/>
          <w:szCs w:val="28"/>
          <w:lang w:eastAsia="en-US" w:bidi="en-US"/>
        </w:rPr>
        <w:t>5</w:t>
      </w:r>
      <w:r w:rsidRPr="00237873">
        <w:rPr>
          <w:rFonts w:eastAsia="Lucida Sans Unicode"/>
          <w:color w:val="000000"/>
          <w:kern w:val="3"/>
          <w:sz w:val="28"/>
          <w:szCs w:val="28"/>
          <w:lang w:eastAsia="en-US" w:bidi="en-US"/>
        </w:rPr>
        <w:t xml:space="preserve"> предусмотрены следующие мероприятия:</w:t>
      </w:r>
    </w:p>
    <w:p w:rsidR="001F5336" w:rsidRPr="00237873" w:rsidRDefault="001F5336" w:rsidP="001F5336">
      <w:pPr>
        <w:widowControl w:val="0"/>
        <w:suppressAutoHyphens/>
        <w:autoSpaceDN w:val="0"/>
        <w:ind w:left="-48" w:firstLine="768"/>
        <w:textAlignment w:val="baseline"/>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4.1.1 </w:t>
      </w:r>
      <w:r w:rsidR="00A60732">
        <w:rPr>
          <w:rFonts w:eastAsia="Lucida Sans Unicode"/>
          <w:color w:val="000000"/>
          <w:kern w:val="3"/>
          <w:sz w:val="28"/>
          <w:szCs w:val="28"/>
          <w:lang w:eastAsia="en-US" w:bidi="en-US"/>
        </w:rPr>
        <w:t>К</w:t>
      </w:r>
      <w:r w:rsidR="00A60732" w:rsidRPr="00A60732">
        <w:rPr>
          <w:rFonts w:eastAsia="Lucida Sans Unicode"/>
          <w:color w:val="000000"/>
          <w:kern w:val="3"/>
          <w:sz w:val="28"/>
          <w:szCs w:val="28"/>
          <w:lang w:eastAsia="en-US" w:bidi="en-US"/>
        </w:rPr>
        <w:t>апитальный ремонт  жилых домов, с последующим переселением в них граждан из аварийного подлежащего сносу жилья;</w:t>
      </w:r>
    </w:p>
    <w:p w:rsidR="00A60732" w:rsidRDefault="001F5336" w:rsidP="00A60732">
      <w:pPr>
        <w:jc w:val="both"/>
        <w:rPr>
          <w:rFonts w:eastAsia="Lucida Sans Unicode"/>
          <w:color w:val="000000"/>
          <w:kern w:val="3"/>
          <w:sz w:val="28"/>
          <w:szCs w:val="28"/>
          <w:lang w:eastAsia="en-US" w:bidi="en-US"/>
        </w:rPr>
      </w:pPr>
      <w:r w:rsidRPr="00237873">
        <w:rPr>
          <w:rFonts w:eastAsia="Lucida Sans Unicode"/>
          <w:color w:val="000000"/>
          <w:kern w:val="3"/>
          <w:sz w:val="28"/>
          <w:szCs w:val="28"/>
          <w:lang w:eastAsia="en-US" w:bidi="en-US"/>
        </w:rPr>
        <w:t xml:space="preserve">4.1.2 </w:t>
      </w:r>
    </w:p>
    <w:p w:rsidR="001F5336" w:rsidRDefault="00A60732" w:rsidP="00A60732">
      <w:pPr>
        <w:jc w:val="both"/>
        <w:rPr>
          <w:sz w:val="28"/>
          <w:szCs w:val="28"/>
        </w:rPr>
      </w:pPr>
      <w:r>
        <w:rPr>
          <w:rFonts w:eastAsia="Lucida Sans Unicode"/>
          <w:color w:val="000000"/>
          <w:kern w:val="3"/>
          <w:sz w:val="28"/>
          <w:szCs w:val="28"/>
          <w:lang w:eastAsia="en-US" w:bidi="en-US"/>
        </w:rPr>
        <w:t>- У</w:t>
      </w:r>
      <w:r w:rsidRPr="00A60732">
        <w:rPr>
          <w:sz w:val="28"/>
          <w:szCs w:val="28"/>
        </w:rPr>
        <w:t>скорение продвижения очерёдности граждан, нуждающихся в улучшении жилищных условий;</w:t>
      </w:r>
    </w:p>
    <w:p w:rsidR="00A60732" w:rsidRPr="00A60732" w:rsidRDefault="00A60732" w:rsidP="00A60732">
      <w:pPr>
        <w:jc w:val="both"/>
        <w:rPr>
          <w:sz w:val="28"/>
          <w:szCs w:val="28"/>
        </w:rPr>
      </w:pPr>
      <w:r w:rsidRPr="00A60732">
        <w:rPr>
          <w:sz w:val="28"/>
          <w:szCs w:val="28"/>
        </w:rPr>
        <w:t>- улучшение условий проживания граждан;</w:t>
      </w:r>
    </w:p>
    <w:p w:rsidR="00A60732" w:rsidRPr="00A60732" w:rsidRDefault="00A60732" w:rsidP="00A60732">
      <w:pPr>
        <w:jc w:val="both"/>
        <w:rPr>
          <w:sz w:val="28"/>
          <w:szCs w:val="28"/>
        </w:rPr>
      </w:pPr>
      <w:r w:rsidRPr="00A60732">
        <w:rPr>
          <w:sz w:val="28"/>
          <w:szCs w:val="28"/>
        </w:rPr>
        <w:t>- снижение эксплуатационных расходов на содержание жилья, продление сроков эксплуатации жилых домов;</w:t>
      </w:r>
    </w:p>
    <w:p w:rsidR="00A60732" w:rsidRPr="00A60732" w:rsidRDefault="00A60732" w:rsidP="00A60732">
      <w:pPr>
        <w:jc w:val="both"/>
        <w:rPr>
          <w:sz w:val="28"/>
          <w:szCs w:val="28"/>
        </w:rPr>
      </w:pPr>
      <w:r w:rsidRPr="00A60732">
        <w:rPr>
          <w:sz w:val="28"/>
          <w:szCs w:val="28"/>
        </w:rPr>
        <w:t>- улучшение архитектурного облика поселения;</w:t>
      </w:r>
    </w:p>
    <w:p w:rsidR="00A60732" w:rsidRPr="00A60732" w:rsidRDefault="00A60732" w:rsidP="00A60732">
      <w:pPr>
        <w:jc w:val="both"/>
        <w:rPr>
          <w:sz w:val="28"/>
          <w:szCs w:val="28"/>
        </w:rPr>
      </w:pPr>
      <w:r w:rsidRPr="00A60732">
        <w:rPr>
          <w:sz w:val="28"/>
          <w:szCs w:val="28"/>
        </w:rPr>
        <w:t>- снижение социальной напряжённости в поселении;</w:t>
      </w:r>
    </w:p>
    <w:p w:rsidR="00A60732" w:rsidRPr="00A60732" w:rsidRDefault="00A60732" w:rsidP="00A60732">
      <w:pPr>
        <w:jc w:val="both"/>
        <w:rPr>
          <w:sz w:val="28"/>
          <w:szCs w:val="28"/>
        </w:rPr>
      </w:pPr>
      <w:r w:rsidRPr="00A60732">
        <w:rPr>
          <w:sz w:val="28"/>
          <w:szCs w:val="28"/>
        </w:rPr>
        <w:t>- улучшение состояния здоровья населения.</w:t>
      </w:r>
    </w:p>
    <w:p w:rsidR="00A60732" w:rsidRPr="00A60732" w:rsidRDefault="00A60732" w:rsidP="00A60732">
      <w:pPr>
        <w:jc w:val="both"/>
        <w:rPr>
          <w:sz w:val="28"/>
          <w:szCs w:val="28"/>
        </w:rPr>
      </w:pPr>
      <w:r w:rsidRPr="00A60732">
        <w:rPr>
          <w:sz w:val="28"/>
          <w:szCs w:val="28"/>
        </w:rPr>
        <w:t>Основной показатель, позволяющий оценить ход реализации Программы – численность граждан, переселенных из аварийного жилищного фонда.</w:t>
      </w:r>
    </w:p>
    <w:p w:rsidR="00A60732" w:rsidRPr="00237873" w:rsidRDefault="00A60732" w:rsidP="00A60732">
      <w:pPr>
        <w:jc w:val="both"/>
        <w:rPr>
          <w:rFonts w:eastAsia="Lucida Sans Unicode"/>
          <w:color w:val="000000"/>
          <w:kern w:val="3"/>
          <w:sz w:val="28"/>
          <w:szCs w:val="28"/>
          <w:lang w:eastAsia="en-US" w:bidi="en-US"/>
        </w:rPr>
      </w:pPr>
    </w:p>
    <w:p w:rsidR="001F5336" w:rsidRPr="00237873" w:rsidRDefault="001F5336" w:rsidP="001F5336">
      <w:pPr>
        <w:widowControl w:val="0"/>
        <w:suppressAutoHyphens/>
        <w:autoSpaceDN w:val="0"/>
        <w:ind w:firstLine="708"/>
        <w:textAlignment w:val="baseline"/>
        <w:rPr>
          <w:rFonts w:eastAsia="Lucida Sans Unicode"/>
          <w:color w:val="000000"/>
          <w:kern w:val="3"/>
          <w:lang w:eastAsia="en-US" w:bidi="en-US"/>
        </w:rPr>
      </w:pPr>
      <w:r w:rsidRPr="00237873">
        <w:rPr>
          <w:rFonts w:eastAsia="Lucida Sans Unicode"/>
          <w:color w:val="000000"/>
          <w:kern w:val="3"/>
          <w:sz w:val="28"/>
          <w:szCs w:val="28"/>
          <w:lang w:eastAsia="en-US" w:bidi="en-US"/>
        </w:rPr>
        <w:t>4.</w:t>
      </w:r>
      <w:r w:rsidR="00A60732">
        <w:rPr>
          <w:rFonts w:eastAsia="Lucida Sans Unicode"/>
          <w:color w:val="000000"/>
          <w:kern w:val="3"/>
          <w:sz w:val="28"/>
          <w:szCs w:val="28"/>
          <w:lang w:eastAsia="en-US" w:bidi="en-US"/>
        </w:rPr>
        <w:t>2</w:t>
      </w:r>
      <w:r w:rsidRPr="00237873">
        <w:rPr>
          <w:rFonts w:eastAsia="Lucida Sans Unicode"/>
          <w:color w:val="000000"/>
          <w:kern w:val="3"/>
          <w:sz w:val="28"/>
          <w:szCs w:val="28"/>
          <w:lang w:eastAsia="en-US" w:bidi="en-US"/>
        </w:rPr>
        <w:t xml:space="preserve"> Срок реализации мероприятий подпрограммы 4 в течение 201</w:t>
      </w:r>
      <w:r>
        <w:rPr>
          <w:rFonts w:eastAsia="Lucida Sans Unicode"/>
          <w:color w:val="000000"/>
          <w:kern w:val="3"/>
          <w:sz w:val="28"/>
          <w:szCs w:val="28"/>
          <w:lang w:eastAsia="en-US" w:bidi="en-US"/>
        </w:rPr>
        <w:t>7</w:t>
      </w:r>
      <w:r w:rsidRPr="00237873">
        <w:rPr>
          <w:rFonts w:eastAsia="Lucida Sans Unicode"/>
          <w:color w:val="000000"/>
          <w:kern w:val="3"/>
          <w:sz w:val="28"/>
          <w:szCs w:val="28"/>
          <w:lang w:eastAsia="en-US" w:bidi="en-US"/>
        </w:rPr>
        <w:t>-201</w:t>
      </w:r>
      <w:r>
        <w:rPr>
          <w:rFonts w:eastAsia="Lucida Sans Unicode"/>
          <w:color w:val="000000"/>
          <w:kern w:val="3"/>
          <w:sz w:val="28"/>
          <w:szCs w:val="28"/>
          <w:lang w:eastAsia="en-US" w:bidi="en-US"/>
        </w:rPr>
        <w:t>8</w:t>
      </w:r>
      <w:r w:rsidRPr="00237873">
        <w:rPr>
          <w:rFonts w:eastAsia="Lucida Sans Unicode"/>
          <w:color w:val="000000"/>
          <w:kern w:val="3"/>
          <w:sz w:val="28"/>
          <w:szCs w:val="28"/>
          <w:lang w:eastAsia="en-US" w:bidi="en-US"/>
        </w:rPr>
        <w:t xml:space="preserve"> годов.</w:t>
      </w:r>
    </w:p>
    <w:p w:rsidR="001F5336" w:rsidRPr="00237873" w:rsidRDefault="001F5336" w:rsidP="001F5336">
      <w:pPr>
        <w:widowControl w:val="0"/>
        <w:suppressAutoHyphens/>
        <w:autoSpaceDN w:val="0"/>
        <w:jc w:val="right"/>
        <w:textAlignment w:val="baseline"/>
        <w:rPr>
          <w:rFonts w:eastAsia="Lucida Sans Unicode"/>
          <w:color w:val="000000"/>
          <w:kern w:val="3"/>
          <w:lang w:eastAsia="en-US" w:bidi="en-US"/>
        </w:rPr>
      </w:pPr>
      <w:r w:rsidRPr="00237873">
        <w:rPr>
          <w:rFonts w:eastAsia="Lucida Sans Unicode"/>
          <w:b/>
          <w:bCs/>
          <w:color w:val="000000"/>
          <w:kern w:val="3"/>
          <w:sz w:val="28"/>
          <w:szCs w:val="28"/>
          <w:lang w:eastAsia="en-US" w:bidi="en-US"/>
        </w:rPr>
        <w:t xml:space="preserve">   </w:t>
      </w:r>
    </w:p>
    <w:p w:rsidR="001F5336" w:rsidRDefault="001F5336" w:rsidP="001F5336"/>
    <w:p w:rsidR="001F5336" w:rsidRPr="00A60732" w:rsidRDefault="001F5336" w:rsidP="00A60732">
      <w:pPr>
        <w:jc w:val="both"/>
        <w:rPr>
          <w:sz w:val="28"/>
          <w:szCs w:val="28"/>
        </w:rPr>
      </w:pPr>
    </w:p>
    <w:p w:rsidR="0054778F" w:rsidRDefault="0054778F" w:rsidP="0054778F"/>
    <w:sectPr w:rsidR="0054778F" w:rsidSect="00875CA3">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FAF"/>
    <w:multiLevelType w:val="multilevel"/>
    <w:tmpl w:val="A5401E70"/>
    <w:lvl w:ilvl="0">
      <w:start w:val="1"/>
      <w:numFmt w:val="decimal"/>
      <w:lvlText w:val="%1."/>
      <w:lvlJc w:val="left"/>
      <w:pPr>
        <w:ind w:left="1070" w:hanging="360"/>
      </w:pPr>
      <w:rPr>
        <w:rFonts w:cs="Times New Roman" w:hint="default"/>
      </w:rPr>
    </w:lvl>
    <w:lvl w:ilvl="1">
      <w:start w:val="1"/>
      <w:numFmt w:val="decimal"/>
      <w:lvlText w:val="2.%2."/>
      <w:lvlJc w:val="left"/>
      <w:pPr>
        <w:ind w:left="1477" w:hanging="360"/>
      </w:pPr>
      <w:rPr>
        <w:rFonts w:cs="Times New Roman" w:hint="default"/>
        <w:sz w:val="28"/>
        <w:szCs w:val="28"/>
      </w:rPr>
    </w:lvl>
    <w:lvl w:ilvl="2">
      <w:start w:val="1"/>
      <w:numFmt w:val="decimal"/>
      <w:lvlText w:val="%3)"/>
      <w:lvlJc w:val="left"/>
      <w:pPr>
        <w:ind w:left="890" w:hanging="180"/>
      </w:pPr>
      <w:rPr>
        <w:rFonts w:cs="Times New Roman"/>
      </w:rPr>
    </w:lvl>
    <w:lvl w:ilvl="3">
      <w:start w:val="1"/>
      <w:numFmt w:val="decimal"/>
      <w:lvlText w:val="%4."/>
      <w:lvlJc w:val="left"/>
      <w:pPr>
        <w:ind w:left="2917" w:hanging="360"/>
      </w:pPr>
      <w:rPr>
        <w:rFonts w:cs="Times New Roman"/>
      </w:rPr>
    </w:lvl>
    <w:lvl w:ilvl="4">
      <w:start w:val="1"/>
      <w:numFmt w:val="lowerLetter"/>
      <w:lvlText w:val="%5."/>
      <w:lvlJc w:val="left"/>
      <w:pPr>
        <w:ind w:left="3637" w:hanging="360"/>
      </w:pPr>
      <w:rPr>
        <w:rFonts w:cs="Times New Roman"/>
      </w:rPr>
    </w:lvl>
    <w:lvl w:ilvl="5">
      <w:start w:val="1"/>
      <w:numFmt w:val="lowerRoman"/>
      <w:lvlText w:val="%6."/>
      <w:lvlJc w:val="right"/>
      <w:pPr>
        <w:ind w:left="4357" w:hanging="180"/>
      </w:pPr>
      <w:rPr>
        <w:rFonts w:cs="Times New Roman"/>
      </w:rPr>
    </w:lvl>
    <w:lvl w:ilvl="6">
      <w:start w:val="1"/>
      <w:numFmt w:val="decimal"/>
      <w:lvlText w:val="%7."/>
      <w:lvlJc w:val="left"/>
      <w:pPr>
        <w:ind w:left="5077" w:hanging="360"/>
      </w:pPr>
      <w:rPr>
        <w:rFonts w:cs="Times New Roman"/>
      </w:rPr>
    </w:lvl>
    <w:lvl w:ilvl="7">
      <w:start w:val="1"/>
      <w:numFmt w:val="lowerLetter"/>
      <w:lvlText w:val="%8."/>
      <w:lvlJc w:val="left"/>
      <w:pPr>
        <w:ind w:left="5797" w:hanging="360"/>
      </w:pPr>
      <w:rPr>
        <w:rFonts w:cs="Times New Roman"/>
      </w:rPr>
    </w:lvl>
    <w:lvl w:ilvl="8">
      <w:start w:val="1"/>
      <w:numFmt w:val="lowerRoman"/>
      <w:lvlText w:val="%9."/>
      <w:lvlJc w:val="right"/>
      <w:pPr>
        <w:ind w:left="6517" w:hanging="180"/>
      </w:pPr>
      <w:rPr>
        <w:rFonts w:cs="Times New Roman"/>
      </w:rPr>
    </w:lvl>
  </w:abstractNum>
  <w:abstractNum w:abstractNumId="1">
    <w:nsid w:val="06A35256"/>
    <w:multiLevelType w:val="hybridMultilevel"/>
    <w:tmpl w:val="D0863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87D54"/>
    <w:multiLevelType w:val="hybridMultilevel"/>
    <w:tmpl w:val="CA7801B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nsid w:val="1D156ACF"/>
    <w:multiLevelType w:val="multilevel"/>
    <w:tmpl w:val="CE10E338"/>
    <w:styleLink w:val="WW8Num4"/>
    <w:lvl w:ilvl="0">
      <w:numFmt w:val="bullet"/>
      <w:lvlText w:val=""/>
      <w:lvlJc w:val="left"/>
      <w:pPr>
        <w:ind w:left="360" w:hanging="360"/>
      </w:pPr>
      <w:rPr>
        <w:rFonts w:ascii="Symbol" w:eastAsia="Times New Roman" w:hAnsi="Symbol" w:cs="Times New Roman"/>
      </w:rPr>
    </w:lvl>
    <w:lvl w:ilvl="1">
      <w:numFmt w:val="bullet"/>
      <w:lvlText w:val=""/>
      <w:lvlJc w:val="left"/>
      <w:pPr>
        <w:ind w:left="720" w:hanging="360"/>
      </w:pPr>
      <w:rPr>
        <w:rFonts w:ascii="Symbol" w:eastAsia="Times New Roman" w:hAnsi="Symbol" w:cs="Times New Roman"/>
      </w:rPr>
    </w:lvl>
    <w:lvl w:ilvl="2">
      <w:numFmt w:val="bullet"/>
      <w:lvlText w:val=""/>
      <w:lvlJc w:val="left"/>
      <w:pPr>
        <w:ind w:left="1080" w:hanging="360"/>
      </w:pPr>
      <w:rPr>
        <w:rFonts w:ascii="Symbol" w:eastAsia="Times New Roman" w:hAnsi="Symbol" w:cs="Times New Roman"/>
      </w:rPr>
    </w:lvl>
    <w:lvl w:ilvl="3">
      <w:numFmt w:val="bullet"/>
      <w:lvlText w:val=""/>
      <w:lvlJc w:val="left"/>
      <w:pPr>
        <w:ind w:left="1440" w:hanging="360"/>
      </w:pPr>
      <w:rPr>
        <w:rFonts w:ascii="Symbol" w:eastAsia="Times New Roman" w:hAnsi="Symbol" w:cs="Times New Roman"/>
      </w:rPr>
    </w:lvl>
    <w:lvl w:ilvl="4">
      <w:numFmt w:val="bullet"/>
      <w:lvlText w:val=""/>
      <w:lvlJc w:val="left"/>
      <w:pPr>
        <w:ind w:left="1800" w:hanging="360"/>
      </w:pPr>
      <w:rPr>
        <w:rFonts w:ascii="Symbol" w:eastAsia="Times New Roman" w:hAnsi="Symbol" w:cs="Times New Roman"/>
      </w:rPr>
    </w:lvl>
    <w:lvl w:ilvl="5">
      <w:numFmt w:val="bullet"/>
      <w:lvlText w:val=""/>
      <w:lvlJc w:val="left"/>
      <w:pPr>
        <w:ind w:left="2160" w:hanging="360"/>
      </w:pPr>
      <w:rPr>
        <w:rFonts w:ascii="Symbol" w:eastAsia="Times New Roman" w:hAnsi="Symbol" w:cs="Times New Roman"/>
      </w:rPr>
    </w:lvl>
    <w:lvl w:ilvl="6">
      <w:numFmt w:val="bullet"/>
      <w:lvlText w:val=""/>
      <w:lvlJc w:val="left"/>
      <w:pPr>
        <w:ind w:left="2520" w:hanging="360"/>
      </w:pPr>
      <w:rPr>
        <w:rFonts w:ascii="Symbol" w:eastAsia="Times New Roman" w:hAnsi="Symbol" w:cs="Times New Roman"/>
      </w:rPr>
    </w:lvl>
    <w:lvl w:ilvl="7">
      <w:numFmt w:val="bullet"/>
      <w:lvlText w:val=""/>
      <w:lvlJc w:val="left"/>
      <w:pPr>
        <w:ind w:left="2880" w:hanging="360"/>
      </w:pPr>
      <w:rPr>
        <w:rFonts w:ascii="Symbol" w:eastAsia="Times New Roman" w:hAnsi="Symbol" w:cs="Times New Roman"/>
      </w:rPr>
    </w:lvl>
    <w:lvl w:ilvl="8">
      <w:numFmt w:val="bullet"/>
      <w:lvlText w:val=""/>
      <w:lvlJc w:val="left"/>
      <w:pPr>
        <w:ind w:left="3240" w:hanging="360"/>
      </w:pPr>
      <w:rPr>
        <w:rFonts w:ascii="Symbol" w:eastAsia="Times New Roman" w:hAnsi="Symbol" w:cs="Times New Roman"/>
      </w:rPr>
    </w:lvl>
  </w:abstractNum>
  <w:abstractNum w:abstractNumId="4">
    <w:nsid w:val="1D8F20B3"/>
    <w:multiLevelType w:val="hybridMultilevel"/>
    <w:tmpl w:val="3AD203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DA10AD"/>
    <w:multiLevelType w:val="multilevel"/>
    <w:tmpl w:val="DA3491F8"/>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EA64650"/>
    <w:multiLevelType w:val="multilevel"/>
    <w:tmpl w:val="7448622E"/>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57469E4"/>
    <w:multiLevelType w:val="multilevel"/>
    <w:tmpl w:val="33C67F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A5E5BE1"/>
    <w:multiLevelType w:val="hybridMultilevel"/>
    <w:tmpl w:val="765E65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E583A"/>
    <w:multiLevelType w:val="hybridMultilevel"/>
    <w:tmpl w:val="BABC46F4"/>
    <w:lvl w:ilvl="0" w:tplc="469C4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18955F6"/>
    <w:multiLevelType w:val="hybridMultilevel"/>
    <w:tmpl w:val="142E8D58"/>
    <w:lvl w:ilvl="0" w:tplc="E2963A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0E2222"/>
    <w:multiLevelType w:val="hybridMultilevel"/>
    <w:tmpl w:val="9D809FC8"/>
    <w:lvl w:ilvl="0" w:tplc="6EA6561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423591"/>
    <w:multiLevelType w:val="hybridMultilevel"/>
    <w:tmpl w:val="11625510"/>
    <w:lvl w:ilvl="0" w:tplc="8DA4645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E332DE"/>
    <w:multiLevelType w:val="hybridMultilevel"/>
    <w:tmpl w:val="60A06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0621C"/>
    <w:multiLevelType w:val="hybridMultilevel"/>
    <w:tmpl w:val="0DD87A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D4660BD"/>
    <w:multiLevelType w:val="hybridMultilevel"/>
    <w:tmpl w:val="3300EE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5B5FFF"/>
    <w:multiLevelType w:val="hybridMultilevel"/>
    <w:tmpl w:val="A5401E70"/>
    <w:lvl w:ilvl="0" w:tplc="3912BA82">
      <w:start w:val="1"/>
      <w:numFmt w:val="decimal"/>
      <w:lvlText w:val="%1."/>
      <w:lvlJc w:val="left"/>
      <w:pPr>
        <w:ind w:left="1070" w:hanging="360"/>
      </w:pPr>
      <w:rPr>
        <w:rFonts w:cs="Times New Roman" w:hint="default"/>
      </w:rPr>
    </w:lvl>
    <w:lvl w:ilvl="1" w:tplc="4C409C48">
      <w:start w:val="1"/>
      <w:numFmt w:val="decimal"/>
      <w:lvlText w:val="2.%2."/>
      <w:lvlJc w:val="left"/>
      <w:pPr>
        <w:ind w:left="1477" w:hanging="360"/>
      </w:pPr>
      <w:rPr>
        <w:rFonts w:cs="Times New Roman" w:hint="default"/>
        <w:sz w:val="28"/>
        <w:szCs w:val="28"/>
      </w:rPr>
    </w:lvl>
    <w:lvl w:ilvl="2" w:tplc="04190011">
      <w:start w:val="1"/>
      <w:numFmt w:val="decimal"/>
      <w:lvlText w:val="%3)"/>
      <w:lvlJc w:val="left"/>
      <w:pPr>
        <w:ind w:left="890"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nsid w:val="71063EFA"/>
    <w:multiLevelType w:val="hybridMultilevel"/>
    <w:tmpl w:val="373A2E26"/>
    <w:lvl w:ilvl="0" w:tplc="2CB6A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AF03EF"/>
    <w:multiLevelType w:val="hybridMultilevel"/>
    <w:tmpl w:val="41001BA0"/>
    <w:lvl w:ilvl="0" w:tplc="FFFFFFFF">
      <w:start w:val="1"/>
      <w:numFmt w:val="decimal"/>
      <w:lvlText w:val="%1)"/>
      <w:lvlJc w:val="left"/>
      <w:pPr>
        <w:tabs>
          <w:tab w:val="num" w:pos="1425"/>
        </w:tabs>
        <w:ind w:left="1425" w:hanging="10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7DDD48A1"/>
    <w:multiLevelType w:val="hybridMultilevel"/>
    <w:tmpl w:val="325C6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17"/>
  </w:num>
  <w:num w:numId="10">
    <w:abstractNumId w:val="2"/>
  </w:num>
  <w:num w:numId="11">
    <w:abstractNumId w:val="14"/>
  </w:num>
  <w:num w:numId="12">
    <w:abstractNumId w:val="11"/>
  </w:num>
  <w:num w:numId="13">
    <w:abstractNumId w:val="18"/>
  </w:num>
  <w:num w:numId="14">
    <w:abstractNumId w:val="16"/>
  </w:num>
  <w:num w:numId="15">
    <w:abstractNumId w:val="0"/>
  </w:num>
  <w:num w:numId="16">
    <w:abstractNumId w:val="15"/>
  </w:num>
  <w:num w:numId="17">
    <w:abstractNumId w:val="7"/>
  </w:num>
  <w:num w:numId="18">
    <w:abstractNumId w:val="5"/>
  </w:num>
  <w:num w:numId="19">
    <w:abstractNumId w:val="3"/>
  </w:num>
  <w:num w:numId="20">
    <w:abstractNumId w:val="6"/>
  </w:num>
  <w:num w:numId="21">
    <w:abstractNumId w:val="3"/>
    <w:lvlOverride w:ilv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C54"/>
    <w:rsid w:val="000036A2"/>
    <w:rsid w:val="000458A8"/>
    <w:rsid w:val="00066D92"/>
    <w:rsid w:val="00107FFA"/>
    <w:rsid w:val="00134F5E"/>
    <w:rsid w:val="001705F9"/>
    <w:rsid w:val="001838C1"/>
    <w:rsid w:val="00185305"/>
    <w:rsid w:val="001B4066"/>
    <w:rsid w:val="001F5336"/>
    <w:rsid w:val="00237873"/>
    <w:rsid w:val="00244779"/>
    <w:rsid w:val="002832B5"/>
    <w:rsid w:val="0028600E"/>
    <w:rsid w:val="002A5315"/>
    <w:rsid w:val="002C38D3"/>
    <w:rsid w:val="00324B82"/>
    <w:rsid w:val="003422A1"/>
    <w:rsid w:val="003C4180"/>
    <w:rsid w:val="003D5B37"/>
    <w:rsid w:val="003F1589"/>
    <w:rsid w:val="00462348"/>
    <w:rsid w:val="00491179"/>
    <w:rsid w:val="004A4F96"/>
    <w:rsid w:val="004C61EF"/>
    <w:rsid w:val="0054778F"/>
    <w:rsid w:val="005C61D0"/>
    <w:rsid w:val="006642C8"/>
    <w:rsid w:val="006E6F1F"/>
    <w:rsid w:val="00702398"/>
    <w:rsid w:val="00716392"/>
    <w:rsid w:val="00750056"/>
    <w:rsid w:val="007628D1"/>
    <w:rsid w:val="007A5C54"/>
    <w:rsid w:val="007D19C0"/>
    <w:rsid w:val="007F541C"/>
    <w:rsid w:val="00822297"/>
    <w:rsid w:val="00840D38"/>
    <w:rsid w:val="00875CA3"/>
    <w:rsid w:val="0089183E"/>
    <w:rsid w:val="008A47B2"/>
    <w:rsid w:val="008C0859"/>
    <w:rsid w:val="008F5695"/>
    <w:rsid w:val="00911D6E"/>
    <w:rsid w:val="009558FC"/>
    <w:rsid w:val="00990172"/>
    <w:rsid w:val="009A1B64"/>
    <w:rsid w:val="009A55E0"/>
    <w:rsid w:val="009D572C"/>
    <w:rsid w:val="00A60732"/>
    <w:rsid w:val="00B12136"/>
    <w:rsid w:val="00B1407C"/>
    <w:rsid w:val="00B62253"/>
    <w:rsid w:val="00BC602C"/>
    <w:rsid w:val="00C644F8"/>
    <w:rsid w:val="00CA1AE2"/>
    <w:rsid w:val="00CB2D6F"/>
    <w:rsid w:val="00D515EB"/>
    <w:rsid w:val="00E159AF"/>
    <w:rsid w:val="00E4334B"/>
    <w:rsid w:val="00E565A4"/>
    <w:rsid w:val="00E57018"/>
    <w:rsid w:val="00E7797B"/>
    <w:rsid w:val="00EC5337"/>
    <w:rsid w:val="00F076A2"/>
    <w:rsid w:val="00F242E8"/>
    <w:rsid w:val="00F63FD2"/>
    <w:rsid w:val="00F85880"/>
    <w:rsid w:val="00FB3275"/>
    <w:rsid w:val="00FE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C54"/>
    <w:rPr>
      <w:sz w:val="24"/>
      <w:szCs w:val="24"/>
    </w:rPr>
  </w:style>
  <w:style w:type="paragraph" w:styleId="1">
    <w:name w:val="heading 1"/>
    <w:basedOn w:val="a"/>
    <w:next w:val="a"/>
    <w:link w:val="10"/>
    <w:uiPriority w:val="99"/>
    <w:qFormat/>
    <w:rsid w:val="007A5C54"/>
    <w:pPr>
      <w:keepNext/>
      <w:jc w:val="center"/>
      <w:outlineLvl w:val="0"/>
    </w:pPr>
    <w:rPr>
      <w:b/>
      <w:caps/>
      <w:sz w:val="28"/>
      <w:szCs w:val="20"/>
    </w:rPr>
  </w:style>
  <w:style w:type="paragraph" w:styleId="5">
    <w:name w:val="heading 5"/>
    <w:basedOn w:val="a"/>
    <w:next w:val="a"/>
    <w:link w:val="50"/>
    <w:semiHidden/>
    <w:unhideWhenUsed/>
    <w:qFormat/>
    <w:rsid w:val="007F541C"/>
    <w:pPr>
      <w:keepNext/>
      <w:jc w:val="center"/>
      <w:outlineLvl w:val="4"/>
    </w:pPr>
    <w:rPr>
      <w:b/>
      <w:sz w:val="3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rsid w:val="007A5C54"/>
    <w:pPr>
      <w:jc w:val="center"/>
    </w:pPr>
    <w:rPr>
      <w:b/>
      <w:caps/>
      <w:sz w:val="40"/>
      <w:szCs w:val="20"/>
    </w:rPr>
  </w:style>
  <w:style w:type="table" w:styleId="a4">
    <w:name w:val="Table Grid"/>
    <w:basedOn w:val="a1"/>
    <w:rsid w:val="007A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A5C54"/>
    <w:rPr>
      <w:rFonts w:ascii="Tahoma" w:hAnsi="Tahoma" w:cs="Tahoma"/>
      <w:sz w:val="16"/>
      <w:szCs w:val="16"/>
    </w:rPr>
  </w:style>
  <w:style w:type="paragraph" w:styleId="a7">
    <w:name w:val="List Paragraph"/>
    <w:basedOn w:val="a"/>
    <w:uiPriority w:val="34"/>
    <w:qFormat/>
    <w:rsid w:val="008F5695"/>
    <w:pPr>
      <w:ind w:left="720"/>
      <w:contextualSpacing/>
    </w:pPr>
  </w:style>
  <w:style w:type="paragraph" w:customStyle="1" w:styleId="ConsPlusTitle">
    <w:name w:val="ConsPlusTitle"/>
    <w:rsid w:val="00702398"/>
    <w:pPr>
      <w:widowControl w:val="0"/>
      <w:autoSpaceDE w:val="0"/>
      <w:autoSpaceDN w:val="0"/>
      <w:adjustRightInd w:val="0"/>
    </w:pPr>
    <w:rPr>
      <w:rFonts w:ascii="Arial" w:hAnsi="Arial" w:cs="Arial"/>
      <w:b/>
      <w:bCs/>
    </w:rPr>
  </w:style>
  <w:style w:type="character" w:customStyle="1" w:styleId="50">
    <w:name w:val="Заголовок 5 Знак"/>
    <w:link w:val="5"/>
    <w:semiHidden/>
    <w:rsid w:val="007F541C"/>
    <w:rPr>
      <w:b/>
      <w:sz w:val="36"/>
      <w:lang w:val="x-none" w:eastAsia="x-none"/>
    </w:rPr>
  </w:style>
  <w:style w:type="character" w:customStyle="1" w:styleId="10">
    <w:name w:val="Заголовок 1 Знак"/>
    <w:link w:val="1"/>
    <w:uiPriority w:val="99"/>
    <w:rsid w:val="007F541C"/>
    <w:rPr>
      <w:b/>
      <w:caps/>
      <w:sz w:val="28"/>
    </w:rPr>
  </w:style>
  <w:style w:type="character" w:styleId="a8">
    <w:name w:val="Hyperlink"/>
    <w:uiPriority w:val="99"/>
    <w:unhideWhenUsed/>
    <w:rsid w:val="007F541C"/>
    <w:rPr>
      <w:color w:val="0000FF"/>
      <w:u w:val="single"/>
    </w:rPr>
  </w:style>
  <w:style w:type="character" w:styleId="a9">
    <w:name w:val="FollowedHyperlink"/>
    <w:uiPriority w:val="99"/>
    <w:unhideWhenUsed/>
    <w:rsid w:val="007F541C"/>
    <w:rPr>
      <w:color w:val="800080"/>
      <w:u w:val="single"/>
    </w:rPr>
  </w:style>
  <w:style w:type="paragraph" w:styleId="aa">
    <w:name w:val="header"/>
    <w:basedOn w:val="a"/>
    <w:link w:val="ab"/>
    <w:unhideWhenUsed/>
    <w:rsid w:val="007F541C"/>
    <w:pPr>
      <w:tabs>
        <w:tab w:val="center" w:pos="4677"/>
        <w:tab w:val="right" w:pos="9355"/>
      </w:tabs>
    </w:pPr>
    <w:rPr>
      <w:lang w:val="x-none" w:eastAsia="x-none"/>
    </w:rPr>
  </w:style>
  <w:style w:type="character" w:customStyle="1" w:styleId="ab">
    <w:name w:val="Верхний колонтитул Знак"/>
    <w:link w:val="aa"/>
    <w:rsid w:val="007F541C"/>
    <w:rPr>
      <w:sz w:val="24"/>
      <w:szCs w:val="24"/>
      <w:lang w:val="x-none" w:eastAsia="x-none"/>
    </w:rPr>
  </w:style>
  <w:style w:type="paragraph" w:styleId="ac">
    <w:name w:val="Document Map"/>
    <w:basedOn w:val="a"/>
    <w:link w:val="ad"/>
    <w:unhideWhenUsed/>
    <w:rsid w:val="007F541C"/>
    <w:pPr>
      <w:shd w:val="clear" w:color="auto" w:fill="000080"/>
    </w:pPr>
    <w:rPr>
      <w:rFonts w:ascii="Tahoma" w:hAnsi="Tahoma"/>
      <w:sz w:val="20"/>
      <w:szCs w:val="20"/>
      <w:lang w:val="x-none" w:eastAsia="x-none"/>
    </w:rPr>
  </w:style>
  <w:style w:type="character" w:customStyle="1" w:styleId="ad">
    <w:name w:val="Схема документа Знак"/>
    <w:link w:val="ac"/>
    <w:rsid w:val="007F541C"/>
    <w:rPr>
      <w:rFonts w:ascii="Tahoma" w:hAnsi="Tahoma"/>
      <w:shd w:val="clear" w:color="auto" w:fill="000080"/>
      <w:lang w:val="x-none" w:eastAsia="x-none"/>
    </w:rPr>
  </w:style>
  <w:style w:type="character" w:customStyle="1" w:styleId="a6">
    <w:name w:val="Текст выноски Знак"/>
    <w:link w:val="a5"/>
    <w:uiPriority w:val="99"/>
    <w:semiHidden/>
    <w:rsid w:val="007F541C"/>
    <w:rPr>
      <w:rFonts w:ascii="Tahoma" w:hAnsi="Tahoma" w:cs="Tahoma"/>
      <w:sz w:val="16"/>
      <w:szCs w:val="16"/>
    </w:rPr>
  </w:style>
  <w:style w:type="paragraph" w:customStyle="1" w:styleId="ae">
    <w:name w:val="Знак"/>
    <w:basedOn w:val="a"/>
    <w:rsid w:val="007F541C"/>
    <w:pPr>
      <w:spacing w:after="160" w:line="240" w:lineRule="exact"/>
    </w:pPr>
    <w:rPr>
      <w:rFonts w:ascii="Verdana" w:hAnsi="Verdana" w:cs="Verdana"/>
      <w:sz w:val="20"/>
      <w:szCs w:val="20"/>
      <w:lang w:val="en-US" w:eastAsia="en-US"/>
    </w:rPr>
  </w:style>
  <w:style w:type="paragraph" w:customStyle="1" w:styleId="Normal">
    <w:name w:val="Normal"/>
    <w:rsid w:val="007F541C"/>
  </w:style>
  <w:style w:type="paragraph" w:customStyle="1" w:styleId="ConsPlusNormal">
    <w:name w:val="ConsPlusNormal"/>
    <w:uiPriority w:val="99"/>
    <w:rsid w:val="007F541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F541C"/>
    <w:pPr>
      <w:widowControl w:val="0"/>
      <w:autoSpaceDE w:val="0"/>
      <w:autoSpaceDN w:val="0"/>
      <w:adjustRightInd w:val="0"/>
    </w:pPr>
    <w:rPr>
      <w:rFonts w:ascii="Courier New" w:hAnsi="Courier New" w:cs="Courier New"/>
    </w:rPr>
  </w:style>
  <w:style w:type="paragraph" w:customStyle="1" w:styleId="ConsPlusCell">
    <w:name w:val="ConsPlusCell"/>
    <w:rsid w:val="007F541C"/>
    <w:pPr>
      <w:widowControl w:val="0"/>
      <w:autoSpaceDE w:val="0"/>
      <w:autoSpaceDN w:val="0"/>
      <w:adjustRightInd w:val="0"/>
    </w:pPr>
    <w:rPr>
      <w:rFonts w:ascii="Arial" w:hAnsi="Arial" w:cs="Arial"/>
    </w:rPr>
  </w:style>
  <w:style w:type="character" w:customStyle="1" w:styleId="af">
    <w:name w:val="Гипертекстовая ссылка"/>
    <w:uiPriority w:val="99"/>
    <w:rsid w:val="007F541C"/>
    <w:rPr>
      <w:b/>
      <w:bCs/>
      <w:color w:val="008000"/>
      <w:sz w:val="20"/>
      <w:szCs w:val="20"/>
      <w:u w:val="single"/>
    </w:rPr>
  </w:style>
  <w:style w:type="paragraph" w:styleId="3">
    <w:name w:val="Body Text Indent 3"/>
    <w:basedOn w:val="a"/>
    <w:link w:val="30"/>
    <w:rsid w:val="001705F9"/>
    <w:pPr>
      <w:spacing w:after="120"/>
      <w:ind w:left="283"/>
    </w:pPr>
    <w:rPr>
      <w:sz w:val="16"/>
      <w:szCs w:val="16"/>
      <w:lang w:val="en-US" w:eastAsia="en-US"/>
    </w:rPr>
  </w:style>
  <w:style w:type="character" w:customStyle="1" w:styleId="30">
    <w:name w:val="Основной текст с отступом 3 Знак"/>
    <w:link w:val="3"/>
    <w:rsid w:val="001705F9"/>
    <w:rPr>
      <w:sz w:val="16"/>
      <w:szCs w:val="16"/>
      <w:lang w:val="en-US" w:eastAsia="en-US"/>
    </w:rPr>
  </w:style>
  <w:style w:type="paragraph" w:styleId="af0">
    <w:name w:val="Title"/>
    <w:basedOn w:val="a"/>
    <w:link w:val="af1"/>
    <w:qFormat/>
    <w:rsid w:val="0054778F"/>
    <w:pPr>
      <w:jc w:val="center"/>
    </w:pPr>
    <w:rPr>
      <w:b/>
      <w:bCs/>
      <w:sz w:val="36"/>
    </w:rPr>
  </w:style>
  <w:style w:type="character" w:customStyle="1" w:styleId="af1">
    <w:name w:val="Название Знак"/>
    <w:link w:val="af0"/>
    <w:rsid w:val="0054778F"/>
    <w:rPr>
      <w:b/>
      <w:bCs/>
      <w:sz w:val="36"/>
      <w:szCs w:val="24"/>
    </w:rPr>
  </w:style>
  <w:style w:type="paragraph" w:styleId="af2">
    <w:name w:val="Normal (Web)"/>
    <w:basedOn w:val="a"/>
    <w:rsid w:val="00185305"/>
  </w:style>
  <w:style w:type="numbering" w:customStyle="1" w:styleId="11">
    <w:name w:val="Нет списка1"/>
    <w:next w:val="a2"/>
    <w:uiPriority w:val="99"/>
    <w:semiHidden/>
    <w:unhideWhenUsed/>
    <w:rsid w:val="00237873"/>
  </w:style>
  <w:style w:type="table" w:customStyle="1" w:styleId="12">
    <w:name w:val="Сетка таблицы1"/>
    <w:basedOn w:val="a1"/>
    <w:next w:val="a4"/>
    <w:uiPriority w:val="99"/>
    <w:rsid w:val="00237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Цветовое выделение"/>
    <w:uiPriority w:val="99"/>
    <w:rsid w:val="00237873"/>
    <w:rPr>
      <w:b/>
      <w:color w:val="26282F"/>
      <w:sz w:val="26"/>
    </w:rPr>
  </w:style>
  <w:style w:type="paragraph" w:customStyle="1" w:styleId="af4">
    <w:name w:val="Нормальный (таблица)"/>
    <w:basedOn w:val="a"/>
    <w:next w:val="a"/>
    <w:uiPriority w:val="99"/>
    <w:rsid w:val="00237873"/>
    <w:pPr>
      <w:widowControl w:val="0"/>
      <w:autoSpaceDE w:val="0"/>
      <w:autoSpaceDN w:val="0"/>
      <w:adjustRightInd w:val="0"/>
      <w:jc w:val="both"/>
    </w:pPr>
    <w:rPr>
      <w:rFonts w:ascii="Arial" w:hAnsi="Arial"/>
    </w:rPr>
  </w:style>
  <w:style w:type="paragraph" w:customStyle="1" w:styleId="af5">
    <w:name w:val="Прижатый влево"/>
    <w:basedOn w:val="a"/>
    <w:next w:val="a"/>
    <w:uiPriority w:val="99"/>
    <w:rsid w:val="00237873"/>
    <w:pPr>
      <w:widowControl w:val="0"/>
      <w:autoSpaceDE w:val="0"/>
      <w:autoSpaceDN w:val="0"/>
      <w:adjustRightInd w:val="0"/>
    </w:pPr>
    <w:rPr>
      <w:rFonts w:ascii="Arial" w:hAnsi="Arial"/>
    </w:rPr>
  </w:style>
  <w:style w:type="paragraph" w:customStyle="1" w:styleId="AAA">
    <w:name w:val="! AAA !"/>
    <w:uiPriority w:val="99"/>
    <w:rsid w:val="00237873"/>
    <w:pPr>
      <w:spacing w:after="120"/>
      <w:jc w:val="both"/>
    </w:pPr>
    <w:rPr>
      <w:color w:val="0000FF"/>
      <w:sz w:val="24"/>
      <w:szCs w:val="24"/>
    </w:rPr>
  </w:style>
  <w:style w:type="paragraph" w:styleId="af6">
    <w:name w:val="Body Text"/>
    <w:basedOn w:val="a"/>
    <w:link w:val="af7"/>
    <w:uiPriority w:val="99"/>
    <w:rsid w:val="00237873"/>
    <w:pPr>
      <w:jc w:val="both"/>
    </w:pPr>
    <w:rPr>
      <w:szCs w:val="20"/>
    </w:rPr>
  </w:style>
  <w:style w:type="character" w:customStyle="1" w:styleId="af7">
    <w:name w:val="Основной текст Знак"/>
    <w:link w:val="af6"/>
    <w:uiPriority w:val="99"/>
    <w:rsid w:val="00237873"/>
    <w:rPr>
      <w:sz w:val="24"/>
    </w:rPr>
  </w:style>
  <w:style w:type="paragraph" w:styleId="2">
    <w:name w:val="Body Text 2"/>
    <w:basedOn w:val="a"/>
    <w:link w:val="20"/>
    <w:uiPriority w:val="99"/>
    <w:rsid w:val="00237873"/>
    <w:rPr>
      <w:sz w:val="28"/>
      <w:szCs w:val="20"/>
    </w:rPr>
  </w:style>
  <w:style w:type="character" w:customStyle="1" w:styleId="20">
    <w:name w:val="Основной текст 2 Знак"/>
    <w:link w:val="2"/>
    <w:uiPriority w:val="99"/>
    <w:rsid w:val="00237873"/>
    <w:rPr>
      <w:sz w:val="28"/>
    </w:rPr>
  </w:style>
  <w:style w:type="character" w:customStyle="1" w:styleId="BodyText2Char">
    <w:name w:val="Body Text 2 Char"/>
    <w:uiPriority w:val="99"/>
    <w:semiHidden/>
    <w:locked/>
    <w:rsid w:val="00237873"/>
    <w:rPr>
      <w:rFonts w:ascii="Times New Roman" w:hAnsi="Times New Roman" w:cs="Times New Roman"/>
      <w:sz w:val="24"/>
      <w:szCs w:val="24"/>
    </w:rPr>
  </w:style>
  <w:style w:type="paragraph" w:styleId="af8">
    <w:name w:val="Body Text Indent"/>
    <w:aliases w:val="Основной текст 1"/>
    <w:basedOn w:val="a"/>
    <w:link w:val="af9"/>
    <w:uiPriority w:val="99"/>
    <w:rsid w:val="00237873"/>
    <w:pPr>
      <w:spacing w:after="120"/>
      <w:ind w:left="283"/>
    </w:pPr>
  </w:style>
  <w:style w:type="character" w:customStyle="1" w:styleId="af9">
    <w:name w:val="Основной текст с отступом Знак"/>
    <w:aliases w:val="Основной текст 1 Знак"/>
    <w:link w:val="af8"/>
    <w:uiPriority w:val="99"/>
    <w:rsid w:val="00237873"/>
    <w:rPr>
      <w:sz w:val="24"/>
      <w:szCs w:val="24"/>
    </w:rPr>
  </w:style>
  <w:style w:type="numbering" w:customStyle="1" w:styleId="WW8Num2">
    <w:name w:val="WW8Num2"/>
    <w:basedOn w:val="a2"/>
    <w:rsid w:val="00237873"/>
    <w:pPr>
      <w:numPr>
        <w:numId w:val="18"/>
      </w:numPr>
    </w:pPr>
  </w:style>
  <w:style w:type="numbering" w:customStyle="1" w:styleId="WW8Num4">
    <w:name w:val="WW8Num4"/>
    <w:basedOn w:val="a2"/>
    <w:rsid w:val="00237873"/>
    <w:pPr>
      <w:numPr>
        <w:numId w:val="19"/>
      </w:numPr>
    </w:pPr>
  </w:style>
  <w:style w:type="numbering" w:customStyle="1" w:styleId="WW8Num3">
    <w:name w:val="WW8Num3"/>
    <w:basedOn w:val="a2"/>
    <w:rsid w:val="0023787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6913">
      <w:bodyDiv w:val="1"/>
      <w:marLeft w:val="0"/>
      <w:marRight w:val="0"/>
      <w:marTop w:val="0"/>
      <w:marBottom w:val="0"/>
      <w:divBdr>
        <w:top w:val="none" w:sz="0" w:space="0" w:color="auto"/>
        <w:left w:val="none" w:sz="0" w:space="0" w:color="auto"/>
        <w:bottom w:val="none" w:sz="0" w:space="0" w:color="auto"/>
        <w:right w:val="none" w:sz="0" w:space="0" w:color="auto"/>
      </w:divBdr>
    </w:div>
    <w:div w:id="984048259">
      <w:bodyDiv w:val="1"/>
      <w:marLeft w:val="0"/>
      <w:marRight w:val="0"/>
      <w:marTop w:val="0"/>
      <w:marBottom w:val="0"/>
      <w:divBdr>
        <w:top w:val="none" w:sz="0" w:space="0" w:color="auto"/>
        <w:left w:val="none" w:sz="0" w:space="0" w:color="auto"/>
        <w:bottom w:val="none" w:sz="0" w:space="0" w:color="auto"/>
        <w:right w:val="none" w:sz="0" w:space="0" w:color="auto"/>
      </w:divBdr>
    </w:div>
    <w:div w:id="1034574399">
      <w:bodyDiv w:val="1"/>
      <w:marLeft w:val="0"/>
      <w:marRight w:val="0"/>
      <w:marTop w:val="0"/>
      <w:marBottom w:val="0"/>
      <w:divBdr>
        <w:top w:val="none" w:sz="0" w:space="0" w:color="auto"/>
        <w:left w:val="none" w:sz="0" w:space="0" w:color="auto"/>
        <w:bottom w:val="none" w:sz="0" w:space="0" w:color="auto"/>
        <w:right w:val="none" w:sz="0" w:space="0" w:color="auto"/>
      </w:divBdr>
    </w:div>
    <w:div w:id="1563103720">
      <w:bodyDiv w:val="1"/>
      <w:marLeft w:val="0"/>
      <w:marRight w:val="0"/>
      <w:marTop w:val="0"/>
      <w:marBottom w:val="0"/>
      <w:divBdr>
        <w:top w:val="none" w:sz="0" w:space="0" w:color="auto"/>
        <w:left w:val="none" w:sz="0" w:space="0" w:color="auto"/>
        <w:bottom w:val="none" w:sz="0" w:space="0" w:color="auto"/>
        <w:right w:val="none" w:sz="0" w:space="0" w:color="auto"/>
      </w:divBdr>
    </w:div>
    <w:div w:id="1724136844">
      <w:bodyDiv w:val="1"/>
      <w:marLeft w:val="0"/>
      <w:marRight w:val="0"/>
      <w:marTop w:val="0"/>
      <w:marBottom w:val="0"/>
      <w:divBdr>
        <w:top w:val="none" w:sz="0" w:space="0" w:color="auto"/>
        <w:left w:val="none" w:sz="0" w:space="0" w:color="auto"/>
        <w:bottom w:val="none" w:sz="0" w:space="0" w:color="auto"/>
        <w:right w:val="none" w:sz="0" w:space="0" w:color="auto"/>
      </w:divBdr>
    </w:div>
    <w:div w:id="1727989393">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3"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8" Type="http://schemas.openxmlformats.org/officeDocument/2006/relationships/hyperlink" Target="garantf1://9436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2"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7" Type="http://schemas.openxmlformats.org/officeDocument/2006/relationships/hyperlink" Target="garantf1://94365.1000/" TargetMode="External"/><Relationship Id="rId2" Type="http://schemas.openxmlformats.org/officeDocument/2006/relationships/styles" Target="styles.xml"/><Relationship Id="rId16" Type="http://schemas.openxmlformats.org/officeDocument/2006/relationships/hyperlink" Target="garantf1://12071109.0/" TargetMode="External"/><Relationship Id="rId20" Type="http://schemas.openxmlformats.org/officeDocument/2006/relationships/hyperlink" Target="garantf1://12076205.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5" Type="http://schemas.openxmlformats.org/officeDocument/2006/relationships/image" Target="media/image1.png"/><Relationship Id="rId15"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0"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9" Type="http://schemas.openxmlformats.org/officeDocument/2006/relationships/hyperlink" Target="garantf1://12072853.0/" TargetMode="External"/><Relationship Id="rId4" Type="http://schemas.openxmlformats.org/officeDocument/2006/relationships/webSettings" Target="webSettings.xml"/><Relationship Id="rId9"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14" Type="http://schemas.openxmlformats.org/officeDocument/2006/relationships/hyperlink" Target="file:///D:\C:\Documents%20and%20Settings\&#1075;&#1072;&#1083;&#1102;&#1089;\&#1056;&#1072;&#1073;&#1086;&#1095;&#1080;&#1081;%20&#1089;&#1090;&#1086;&#1083;\&#1056;&#1072;&#1081;&#1092;&#1086;\&#1087;&#1088;&#1086;&#1075;&#1088;&#1072;&#1084;&#1084;&#1072;%20&#1042;&#1086;&#1103;&#1084;&#1087;&#1086;&#1083;&#1082;&#1072;.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5706</Words>
  <Characters>32526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38156</CharactersWithSpaces>
  <SharedDoc>false</SharedDoc>
  <HLinks>
    <vt:vector size="84" baseType="variant">
      <vt:variant>
        <vt:i4>7077946</vt:i4>
      </vt:variant>
      <vt:variant>
        <vt:i4>39</vt:i4>
      </vt:variant>
      <vt:variant>
        <vt:i4>0</vt:i4>
      </vt:variant>
      <vt:variant>
        <vt:i4>5</vt:i4>
      </vt:variant>
      <vt:variant>
        <vt:lpwstr>garantf1://12076205.0/</vt:lpwstr>
      </vt:variant>
      <vt:variant>
        <vt:lpwstr/>
      </vt:variant>
      <vt:variant>
        <vt:i4>7143478</vt:i4>
      </vt:variant>
      <vt:variant>
        <vt:i4>36</vt:i4>
      </vt:variant>
      <vt:variant>
        <vt:i4>0</vt:i4>
      </vt:variant>
      <vt:variant>
        <vt:i4>5</vt:i4>
      </vt:variant>
      <vt:variant>
        <vt:lpwstr>garantf1://12072853.0/</vt:lpwstr>
      </vt:variant>
      <vt:variant>
        <vt:lpwstr/>
      </vt:variant>
      <vt:variant>
        <vt:i4>6619172</vt:i4>
      </vt:variant>
      <vt:variant>
        <vt:i4>33</vt:i4>
      </vt:variant>
      <vt:variant>
        <vt:i4>0</vt:i4>
      </vt:variant>
      <vt:variant>
        <vt:i4>5</vt:i4>
      </vt:variant>
      <vt:variant>
        <vt:lpwstr>garantf1://94365.0/</vt:lpwstr>
      </vt:variant>
      <vt:variant>
        <vt:lpwstr/>
      </vt:variant>
      <vt:variant>
        <vt:i4>8060964</vt:i4>
      </vt:variant>
      <vt:variant>
        <vt:i4>30</vt:i4>
      </vt:variant>
      <vt:variant>
        <vt:i4>0</vt:i4>
      </vt:variant>
      <vt:variant>
        <vt:i4>5</vt:i4>
      </vt:variant>
      <vt:variant>
        <vt:lpwstr>garantf1://94365.1000/</vt:lpwstr>
      </vt:variant>
      <vt:variant>
        <vt:lpwstr/>
      </vt:variant>
      <vt:variant>
        <vt:i4>7012405</vt:i4>
      </vt:variant>
      <vt:variant>
        <vt:i4>27</vt:i4>
      </vt:variant>
      <vt:variant>
        <vt:i4>0</vt:i4>
      </vt:variant>
      <vt:variant>
        <vt:i4>5</vt:i4>
      </vt:variant>
      <vt:variant>
        <vt:lpwstr>garantf1://12071109.0/</vt:lpwstr>
      </vt:variant>
      <vt:variant>
        <vt:lpwstr/>
      </vt:variant>
      <vt:variant>
        <vt:i4>70844495</vt:i4>
      </vt:variant>
      <vt:variant>
        <vt:i4>24</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21</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18</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15</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12</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9</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6</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3</vt:i4>
      </vt:variant>
      <vt:variant>
        <vt:i4>0</vt:i4>
      </vt:variant>
      <vt:variant>
        <vt:i4>5</vt:i4>
      </vt:variant>
      <vt:variant>
        <vt:lpwstr>D:\C:\Documents and Settings\галюс\Рабочий стол\Райфо\программа Воямполка.doc</vt:lpwstr>
      </vt:variant>
      <vt:variant>
        <vt:lpwstr/>
      </vt:variant>
      <vt:variant>
        <vt:i4>70844495</vt:i4>
      </vt:variant>
      <vt:variant>
        <vt:i4>0</vt:i4>
      </vt:variant>
      <vt:variant>
        <vt:i4>0</vt:i4>
      </vt:variant>
      <vt:variant>
        <vt:i4>5</vt:i4>
      </vt:variant>
      <vt:variant>
        <vt:lpwstr>D:\C:\Documents and Settings\галюс\Рабочий стол\Райфо\программа Воямполка.doc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Саша</cp:lastModifiedBy>
  <cp:revision>2</cp:revision>
  <cp:lastPrinted>2016-11-16T05:26:00Z</cp:lastPrinted>
  <dcterms:created xsi:type="dcterms:W3CDTF">2017-06-27T02:01:00Z</dcterms:created>
  <dcterms:modified xsi:type="dcterms:W3CDTF">2017-06-27T02:01:00Z</dcterms:modified>
</cp:coreProperties>
</file>