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AF" w:rsidRPr="00D900F9" w:rsidRDefault="00675D8B" w:rsidP="007D06AF">
      <w:pPr>
        <w:ind w:left="2124"/>
        <w:rPr>
          <w:b/>
          <w:szCs w:val="28"/>
        </w:rPr>
      </w:pPr>
      <w:r>
        <w:rPr>
          <w:b/>
          <w:szCs w:val="28"/>
        </w:rPr>
        <w:tab/>
      </w:r>
      <w:r w:rsidR="007D06AF" w:rsidRPr="00675D8B">
        <w:rPr>
          <w:b/>
          <w:szCs w:val="28"/>
        </w:rPr>
        <w:tab/>
      </w:r>
      <w:r w:rsidR="007D06AF" w:rsidRPr="00675D8B">
        <w:rPr>
          <w:b/>
          <w:szCs w:val="28"/>
        </w:rPr>
        <w:tab/>
      </w:r>
      <w:r w:rsidR="007D06AF" w:rsidRPr="00675D8B">
        <w:rPr>
          <w:b/>
          <w:szCs w:val="28"/>
        </w:rPr>
        <w:tab/>
      </w:r>
    </w:p>
    <w:p w:rsidR="00B21BF3" w:rsidRPr="00675D8B" w:rsidRDefault="00B21BF3" w:rsidP="00516621">
      <w:pPr>
        <w:ind w:left="2124"/>
        <w:rPr>
          <w:b/>
          <w:szCs w:val="28"/>
        </w:rPr>
      </w:pP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b/>
        </w:rPr>
        <w:t>РОССИЙСКАЯ ФЕДЕРАЦИЯ</w:t>
      </w: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b/>
        </w:rPr>
        <w:t>КАМЧАТСКИЙ КРАЙ</w:t>
      </w: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b/>
        </w:rPr>
        <w:t>ТИГИЛЬСКИЙ РАЙОН</w:t>
      </w: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b/>
        </w:rPr>
        <w:t>СОВЕТ   ДЕПУТАТОВ</w:t>
      </w: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b/>
        </w:rPr>
        <w:t>СЕЛЬСКОЕ ПОСЕЛЕНИЕ «СЕЛО ЛЕСНАЯ»</w:t>
      </w:r>
    </w:p>
    <w:p w:rsidR="003416F2" w:rsidRPr="003416F2" w:rsidRDefault="003416F2" w:rsidP="003416F2">
      <w:pPr>
        <w:jc w:val="center"/>
        <w:rPr>
          <w:b/>
          <w:sz w:val="20"/>
          <w:szCs w:val="20"/>
        </w:rPr>
      </w:pPr>
      <w:r w:rsidRPr="003416F2">
        <w:rPr>
          <w:b/>
          <w:sz w:val="20"/>
          <w:szCs w:val="20"/>
        </w:rPr>
        <w:t>с. Лесная</w:t>
      </w:r>
    </w:p>
    <w:p w:rsidR="003416F2" w:rsidRPr="003416F2" w:rsidRDefault="003416F2" w:rsidP="003416F2">
      <w:pPr>
        <w:jc w:val="center"/>
      </w:pP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  <w:r w:rsidRPr="003416F2">
        <w:rPr>
          <w:b/>
        </w:rPr>
        <w:tab/>
      </w: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b/>
        </w:rPr>
        <w:t xml:space="preserve">РЕШЕНИЕ </w:t>
      </w:r>
    </w:p>
    <w:p w:rsidR="003416F2" w:rsidRPr="003416F2" w:rsidRDefault="003416F2" w:rsidP="003416F2">
      <w:pPr>
        <w:jc w:val="center"/>
        <w:rPr>
          <w:i/>
        </w:rPr>
      </w:pPr>
      <w:r w:rsidRPr="003416F2">
        <w:rPr>
          <w:i/>
        </w:rPr>
        <w:t>очередной сессии седьмого созыва Совета депутатов</w:t>
      </w:r>
    </w:p>
    <w:p w:rsidR="003416F2" w:rsidRPr="003416F2" w:rsidRDefault="003416F2" w:rsidP="003416F2">
      <w:pPr>
        <w:jc w:val="center"/>
        <w:rPr>
          <w:b/>
        </w:rPr>
      </w:pPr>
      <w:r w:rsidRPr="003416F2">
        <w:rPr>
          <w:i/>
        </w:rPr>
        <w:t xml:space="preserve"> сельское поселение «село Лесная»</w:t>
      </w:r>
    </w:p>
    <w:p w:rsidR="00EA6ED0" w:rsidRPr="00675D8B" w:rsidRDefault="00EA6ED0" w:rsidP="002556D9">
      <w:pPr>
        <w:pStyle w:val="ConsTitle"/>
        <w:widowControl/>
        <w:ind w:right="0"/>
        <w:rPr>
          <w:rFonts w:ascii="Times New Roman" w:hAnsi="Times New Roman" w:cs="Times New Roman"/>
          <w:sz w:val="24"/>
          <w:szCs w:val="28"/>
        </w:rPr>
      </w:pPr>
    </w:p>
    <w:p w:rsidR="00631C63" w:rsidRPr="00675D8B" w:rsidRDefault="00187664" w:rsidP="00675D8B">
      <w:pPr>
        <w:pStyle w:val="ConsTitle"/>
        <w:widowControl/>
        <w:ind w:right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</w:t>
      </w:r>
      <w:r w:rsidR="003416F2">
        <w:rPr>
          <w:rFonts w:ascii="Times New Roman" w:hAnsi="Times New Roman" w:cs="Times New Roman"/>
          <w:sz w:val="24"/>
          <w:szCs w:val="28"/>
        </w:rPr>
        <w:t>27</w:t>
      </w:r>
      <w:r w:rsidR="002556D9" w:rsidRPr="00675D8B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марта </w:t>
      </w:r>
      <w:r w:rsidR="005C5127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4</w:t>
      </w:r>
      <w:r w:rsidR="009075B5" w:rsidRPr="00675D8B">
        <w:rPr>
          <w:rFonts w:ascii="Times New Roman" w:hAnsi="Times New Roman" w:cs="Times New Roman"/>
          <w:sz w:val="24"/>
          <w:szCs w:val="28"/>
        </w:rPr>
        <w:t xml:space="preserve"> года</w:t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</w:r>
      <w:r w:rsidR="00675D8B" w:rsidRPr="00675D8B">
        <w:rPr>
          <w:rFonts w:ascii="Times New Roman" w:hAnsi="Times New Roman" w:cs="Times New Roman"/>
          <w:sz w:val="24"/>
          <w:szCs w:val="28"/>
        </w:rPr>
        <w:tab/>
        <w:t xml:space="preserve">                      </w:t>
      </w:r>
      <w:r w:rsidR="003416F2">
        <w:rPr>
          <w:rFonts w:ascii="Times New Roman" w:hAnsi="Times New Roman" w:cs="Times New Roman"/>
          <w:sz w:val="24"/>
          <w:szCs w:val="28"/>
        </w:rPr>
        <w:t>№ 03</w:t>
      </w:r>
    </w:p>
    <w:p w:rsidR="00EA6ED0" w:rsidRPr="00675D8B" w:rsidRDefault="00EA6ED0" w:rsidP="00675D8B">
      <w:pPr>
        <w:jc w:val="center"/>
        <w:rPr>
          <w:b/>
          <w:szCs w:val="28"/>
        </w:rPr>
      </w:pPr>
    </w:p>
    <w:p w:rsidR="00675D8B" w:rsidRDefault="00675D8B" w:rsidP="00675D8B">
      <w:pPr>
        <w:jc w:val="center"/>
        <w:rPr>
          <w:b/>
        </w:rPr>
      </w:pPr>
    </w:p>
    <w:p w:rsidR="00675D8B" w:rsidRDefault="00675D8B" w:rsidP="00675D8B">
      <w:pPr>
        <w:jc w:val="center"/>
        <w:rPr>
          <w:b/>
        </w:rPr>
      </w:pPr>
    </w:p>
    <w:p w:rsidR="00187664" w:rsidRDefault="00675D8B" w:rsidP="00675D8B">
      <w:pPr>
        <w:jc w:val="center"/>
        <w:rPr>
          <w:szCs w:val="28"/>
        </w:rPr>
      </w:pPr>
      <w:r>
        <w:rPr>
          <w:b/>
        </w:rPr>
        <w:t xml:space="preserve">О внесении изменений в решение </w:t>
      </w:r>
      <w:r w:rsidR="005C5127">
        <w:rPr>
          <w:b/>
        </w:rPr>
        <w:t xml:space="preserve">Совета депутатов </w:t>
      </w:r>
      <w:r>
        <w:rPr>
          <w:b/>
        </w:rPr>
        <w:t>сельское поселение</w:t>
      </w:r>
    </w:p>
    <w:p w:rsidR="00675D8B" w:rsidRPr="00F42C52" w:rsidRDefault="00675D8B" w:rsidP="00675D8B">
      <w:pPr>
        <w:jc w:val="center"/>
        <w:rPr>
          <w:b/>
        </w:rPr>
      </w:pPr>
      <w:r>
        <w:rPr>
          <w:b/>
        </w:rPr>
        <w:t>«село Лесная»</w:t>
      </w:r>
    </w:p>
    <w:p w:rsidR="00675D8B" w:rsidRDefault="00675D8B" w:rsidP="00675D8B">
      <w:pPr>
        <w:jc w:val="center"/>
        <w:rPr>
          <w:b/>
        </w:rPr>
      </w:pPr>
      <w:r>
        <w:rPr>
          <w:b/>
        </w:rPr>
        <w:t xml:space="preserve"> от 2</w:t>
      </w:r>
      <w:r w:rsidR="00187664">
        <w:rPr>
          <w:b/>
        </w:rPr>
        <w:t>5</w:t>
      </w:r>
      <w:r>
        <w:rPr>
          <w:b/>
        </w:rPr>
        <w:t>.12.20</w:t>
      </w:r>
      <w:r w:rsidR="00A10D60">
        <w:rPr>
          <w:b/>
        </w:rPr>
        <w:t>2</w:t>
      </w:r>
      <w:r w:rsidR="00187664">
        <w:rPr>
          <w:b/>
        </w:rPr>
        <w:t>3</w:t>
      </w:r>
      <w:r w:rsidR="00D900F9">
        <w:rPr>
          <w:b/>
        </w:rPr>
        <w:t xml:space="preserve"> № </w:t>
      </w:r>
      <w:r w:rsidR="00F51E2E">
        <w:rPr>
          <w:b/>
        </w:rPr>
        <w:t>12</w:t>
      </w:r>
      <w:r>
        <w:rPr>
          <w:b/>
        </w:rPr>
        <w:t xml:space="preserve"> </w:t>
      </w:r>
      <w:r w:rsidR="003416F2">
        <w:rPr>
          <w:b/>
        </w:rPr>
        <w:t>«О</w:t>
      </w:r>
      <w:r>
        <w:rPr>
          <w:b/>
        </w:rPr>
        <w:t xml:space="preserve"> бюджете сельского поселения «село Лесная» на </w:t>
      </w:r>
      <w:r w:rsidR="00D900F9">
        <w:rPr>
          <w:b/>
        </w:rPr>
        <w:t>202</w:t>
      </w:r>
      <w:r w:rsidR="00187664">
        <w:rPr>
          <w:b/>
        </w:rPr>
        <w:t>4</w:t>
      </w:r>
      <w:r>
        <w:rPr>
          <w:b/>
        </w:rPr>
        <w:t xml:space="preserve"> год»</w:t>
      </w:r>
    </w:p>
    <w:p w:rsidR="00675D8B" w:rsidRDefault="005028AF" w:rsidP="00675D8B">
      <w:pPr>
        <w:jc w:val="center"/>
        <w:rPr>
          <w:b/>
        </w:rPr>
      </w:pPr>
      <w:r>
        <w:rPr>
          <w:b/>
        </w:rPr>
        <w:t>от «27</w:t>
      </w:r>
      <w:r w:rsidR="00187664">
        <w:rPr>
          <w:b/>
        </w:rPr>
        <w:t xml:space="preserve">» марта </w:t>
      </w:r>
      <w:r w:rsidR="00D900F9">
        <w:rPr>
          <w:b/>
        </w:rPr>
        <w:t>202</w:t>
      </w:r>
      <w:r w:rsidR="00187664">
        <w:rPr>
          <w:b/>
        </w:rPr>
        <w:t>4</w:t>
      </w:r>
      <w:r w:rsidR="00675D8B">
        <w:rPr>
          <w:b/>
        </w:rPr>
        <w:t xml:space="preserve"> года № 0</w:t>
      </w:r>
      <w:r>
        <w:rPr>
          <w:b/>
        </w:rPr>
        <w:t>3</w:t>
      </w:r>
    </w:p>
    <w:p w:rsidR="00BE131F" w:rsidRDefault="00FF3455" w:rsidP="00FF3455">
      <w:pPr>
        <w:rPr>
          <w:b/>
          <w:szCs w:val="28"/>
        </w:rPr>
      </w:pPr>
      <w:r w:rsidRPr="00675D8B">
        <w:rPr>
          <w:b/>
          <w:szCs w:val="28"/>
        </w:rPr>
        <w:tab/>
      </w:r>
      <w:r w:rsidRPr="00675D8B">
        <w:rPr>
          <w:b/>
          <w:szCs w:val="28"/>
        </w:rPr>
        <w:tab/>
      </w:r>
    </w:p>
    <w:p w:rsidR="000A1A53" w:rsidRDefault="000A1A53" w:rsidP="00FF3455">
      <w:pPr>
        <w:rPr>
          <w:b/>
          <w:szCs w:val="28"/>
        </w:rPr>
      </w:pPr>
    </w:p>
    <w:p w:rsidR="00ED1F8A" w:rsidRDefault="00ED1F8A" w:rsidP="00ED1F8A">
      <w:pPr>
        <w:ind w:left="142" w:right="-1" w:firstLine="566"/>
        <w:jc w:val="both"/>
      </w:pPr>
      <w:r>
        <w:t xml:space="preserve">Внести в решение Совета депутатов сельского поселения «село Лесная» от </w:t>
      </w:r>
      <w:r w:rsidR="003416F2">
        <w:t>25.12.2023 №</w:t>
      </w:r>
      <w:r>
        <w:t xml:space="preserve"> 1</w:t>
      </w:r>
      <w:r w:rsidR="00F51E2E">
        <w:t>2</w:t>
      </w:r>
      <w:r>
        <w:t xml:space="preserve"> «О бюджете сельского поселения «село Лесная» на 202</w:t>
      </w:r>
      <w:r w:rsidR="00564C39">
        <w:t>4</w:t>
      </w:r>
      <w:r>
        <w:t xml:space="preserve"> год» следующие изменения:</w:t>
      </w:r>
    </w:p>
    <w:p w:rsidR="00ED1F8A" w:rsidRDefault="00ED1F8A" w:rsidP="003F576D">
      <w:pPr>
        <w:ind w:firstLine="426"/>
        <w:jc w:val="both"/>
      </w:pPr>
    </w:p>
    <w:p w:rsidR="003F576D" w:rsidRPr="00DB5372" w:rsidRDefault="003F576D" w:rsidP="003F576D">
      <w:pPr>
        <w:ind w:firstLine="426"/>
        <w:jc w:val="both"/>
      </w:pPr>
      <w:r w:rsidRPr="00AE5369">
        <w:t>1</w:t>
      </w:r>
      <w:r>
        <w:t>.</w:t>
      </w:r>
      <w:r w:rsidRPr="00AE5369">
        <w:t xml:space="preserve"> </w:t>
      </w:r>
      <w:r>
        <w:t xml:space="preserve">Часть 1 статьи 1 изложить в редакции: </w:t>
      </w:r>
    </w:p>
    <w:p w:rsidR="003F576D" w:rsidRPr="00C072F8" w:rsidRDefault="003F576D" w:rsidP="003F576D">
      <w:pPr>
        <w:ind w:firstLine="708"/>
        <w:jc w:val="both"/>
      </w:pPr>
      <w:r>
        <w:t>«</w:t>
      </w:r>
      <w:r w:rsidRPr="00C072F8">
        <w:t>Утвердить основные характеристики бюджета</w:t>
      </w:r>
      <w:r>
        <w:t xml:space="preserve"> сельского поселения «село Лесная» (далее – сельского поселения)</w:t>
      </w:r>
      <w:r w:rsidRPr="00C072F8">
        <w:t xml:space="preserve"> на 20</w:t>
      </w:r>
      <w:r w:rsidR="00F51E2E">
        <w:t>2</w:t>
      </w:r>
      <w:r w:rsidR="00661984">
        <w:t>4</w:t>
      </w:r>
      <w:r>
        <w:t xml:space="preserve"> год:</w:t>
      </w:r>
    </w:p>
    <w:p w:rsidR="003F576D" w:rsidRDefault="003F576D" w:rsidP="003F576D">
      <w:pPr>
        <w:ind w:firstLine="709"/>
        <w:jc w:val="both"/>
      </w:pPr>
      <w:r>
        <w:t xml:space="preserve">1) прогнозируемый </w:t>
      </w:r>
      <w:r w:rsidRPr="00C072F8">
        <w:t>общий объем доходов бюджета</w:t>
      </w:r>
      <w:r>
        <w:t xml:space="preserve"> сельского </w:t>
      </w:r>
      <w:r w:rsidRPr="00C072F8">
        <w:t xml:space="preserve">поселения в сумме </w:t>
      </w:r>
      <w:r w:rsidR="00661984" w:rsidRPr="00661984">
        <w:t xml:space="preserve">  </w:t>
      </w:r>
      <w:r w:rsidR="00B566CC" w:rsidRPr="00B566CC">
        <w:t xml:space="preserve">  64 949,68020</w:t>
      </w:r>
      <w:r w:rsidR="00B566CC">
        <w:t xml:space="preserve"> </w:t>
      </w:r>
      <w:r w:rsidRPr="00C072F8">
        <w:t xml:space="preserve">тыс. рублей, </w:t>
      </w:r>
      <w:r w:rsidRPr="00F5246A">
        <w:t>в том числе объем межбюджетных трансфертов, получаемых из других бюджетов бюджетной системы Российской Федерации</w:t>
      </w:r>
      <w:r>
        <w:t xml:space="preserve"> в сумме </w:t>
      </w:r>
      <w:r w:rsidR="00661984" w:rsidRPr="00661984">
        <w:t xml:space="preserve">  61 630,34437</w:t>
      </w:r>
      <w:r w:rsidR="00661984">
        <w:t xml:space="preserve"> </w:t>
      </w:r>
      <w:r w:rsidRPr="00C072F8">
        <w:t>тыс. рублей</w:t>
      </w:r>
      <w:r>
        <w:t>;</w:t>
      </w:r>
    </w:p>
    <w:p w:rsidR="005C5127" w:rsidRDefault="003F576D" w:rsidP="003F576D">
      <w:pPr>
        <w:ind w:firstLine="709"/>
        <w:jc w:val="both"/>
      </w:pPr>
      <w:r>
        <w:t xml:space="preserve">2) </w:t>
      </w:r>
      <w:r w:rsidRPr="00C072F8">
        <w:t xml:space="preserve">общий объем расходов бюджета </w:t>
      </w:r>
      <w:r>
        <w:t xml:space="preserve">сельского </w:t>
      </w:r>
      <w:r w:rsidRPr="00C072F8">
        <w:t xml:space="preserve">поселения в </w:t>
      </w:r>
      <w:r w:rsidRPr="004665F1">
        <w:t>сумме</w:t>
      </w:r>
      <w:r w:rsidR="00B566CC">
        <w:t xml:space="preserve"> </w:t>
      </w:r>
      <w:r w:rsidR="00B566CC" w:rsidRPr="00B566CC">
        <w:t>65 437,25110</w:t>
      </w:r>
      <w:r w:rsidR="00B566CC">
        <w:t xml:space="preserve"> </w:t>
      </w:r>
      <w:r w:rsidRPr="004665F1">
        <w:t>тыс</w:t>
      </w:r>
      <w:r>
        <w:t>.</w:t>
      </w:r>
      <w:r w:rsidRPr="00C072F8">
        <w:t xml:space="preserve"> рублей</w:t>
      </w:r>
      <w:r w:rsidR="00DD0441">
        <w:t>».</w:t>
      </w:r>
    </w:p>
    <w:p w:rsidR="005E3843" w:rsidRPr="00A15F59" w:rsidRDefault="005E3843" w:rsidP="005E3843">
      <w:pPr>
        <w:pStyle w:val="a9"/>
        <w:numPr>
          <w:ilvl w:val="0"/>
          <w:numId w:val="3"/>
        </w:numPr>
      </w:pPr>
      <w:r w:rsidRPr="00A15F59">
        <w:t xml:space="preserve">Часть </w:t>
      </w:r>
      <w:r>
        <w:t xml:space="preserve">2 </w:t>
      </w:r>
      <w:r w:rsidRPr="00A15F59">
        <w:t>статьи 1 изложить в новой редакции:</w:t>
      </w:r>
    </w:p>
    <w:p w:rsidR="005E3843" w:rsidRDefault="005E3843" w:rsidP="005E3843">
      <w:pPr>
        <w:ind w:left="720"/>
        <w:jc w:val="both"/>
      </w:pPr>
      <w:r>
        <w:t>«Утвердить источники финансирования дефицита бюджета поселения на 202</w:t>
      </w:r>
      <w:r w:rsidR="00661984">
        <w:t>4</w:t>
      </w:r>
      <w:r>
        <w:t xml:space="preserve"> год согласно приложению 2 к настоящему решению».</w:t>
      </w:r>
    </w:p>
    <w:p w:rsidR="005E3843" w:rsidRDefault="005E3843" w:rsidP="003F576D">
      <w:pPr>
        <w:ind w:firstLine="709"/>
        <w:jc w:val="both"/>
      </w:pPr>
    </w:p>
    <w:p w:rsidR="00BE131F" w:rsidRPr="00A522BF" w:rsidRDefault="00BE131F" w:rsidP="00BE131F">
      <w:pPr>
        <w:ind w:firstLine="349"/>
        <w:jc w:val="both"/>
      </w:pPr>
      <w:r w:rsidRPr="00A522BF">
        <w:t>2. Приложения №</w:t>
      </w:r>
      <w:r>
        <w:t xml:space="preserve">№ </w:t>
      </w:r>
      <w:r w:rsidR="005C5127">
        <w:t xml:space="preserve">1, 2, 3, 4, </w:t>
      </w:r>
      <w:r w:rsidR="006814F1">
        <w:t>6</w:t>
      </w:r>
      <w:r w:rsidR="00A23420">
        <w:t xml:space="preserve">, </w:t>
      </w:r>
      <w:r w:rsidRPr="00A522BF">
        <w:t>к бюджету изложить в новой реда</w:t>
      </w:r>
      <w:r>
        <w:t>кции согласно приложениям №№ 1-</w:t>
      </w:r>
      <w:r w:rsidR="0098236A">
        <w:t>6</w:t>
      </w:r>
      <w:r w:rsidRPr="00A522BF">
        <w:t xml:space="preserve"> к настоящему решению.</w:t>
      </w:r>
    </w:p>
    <w:p w:rsidR="00BE131F" w:rsidRPr="00675D8B" w:rsidRDefault="00BE131F" w:rsidP="00BE131F">
      <w:pPr>
        <w:ind w:firstLine="349"/>
        <w:jc w:val="both"/>
        <w:rPr>
          <w:szCs w:val="28"/>
        </w:rPr>
      </w:pPr>
      <w:r>
        <w:rPr>
          <w:szCs w:val="28"/>
        </w:rPr>
        <w:t>3</w:t>
      </w:r>
      <w:r w:rsidRPr="00675D8B">
        <w:rPr>
          <w:szCs w:val="28"/>
        </w:rPr>
        <w:t>. Настоящее решение вступает в силу со дня его подписания.</w:t>
      </w:r>
    </w:p>
    <w:p w:rsidR="00BE131F" w:rsidRPr="00675D8B" w:rsidRDefault="00BE131F" w:rsidP="00BE131F">
      <w:pPr>
        <w:ind w:firstLine="349"/>
        <w:jc w:val="both"/>
        <w:rPr>
          <w:szCs w:val="28"/>
        </w:rPr>
      </w:pPr>
      <w:r>
        <w:rPr>
          <w:szCs w:val="28"/>
        </w:rPr>
        <w:t>4</w:t>
      </w:r>
      <w:r w:rsidRPr="00675D8B">
        <w:rPr>
          <w:szCs w:val="28"/>
        </w:rPr>
        <w:t>.</w:t>
      </w:r>
      <w:r w:rsidR="000D16E4">
        <w:rPr>
          <w:szCs w:val="28"/>
        </w:rPr>
        <w:t xml:space="preserve"> </w:t>
      </w:r>
      <w:r w:rsidRPr="00675D8B">
        <w:rPr>
          <w:szCs w:val="28"/>
        </w:rPr>
        <w:t>Настоящее решение подлежит официальному обнародованию.</w:t>
      </w:r>
    </w:p>
    <w:p w:rsidR="00BE131F" w:rsidRPr="00675D8B" w:rsidRDefault="00BE131F" w:rsidP="00BE131F">
      <w:pPr>
        <w:ind w:firstLine="349"/>
        <w:jc w:val="both"/>
        <w:rPr>
          <w:szCs w:val="28"/>
        </w:rPr>
      </w:pPr>
      <w:r>
        <w:rPr>
          <w:szCs w:val="28"/>
        </w:rPr>
        <w:t>5</w:t>
      </w:r>
      <w:r w:rsidRPr="00675D8B">
        <w:rPr>
          <w:szCs w:val="28"/>
        </w:rPr>
        <w:t>.</w:t>
      </w:r>
      <w:r w:rsidR="000D16E4">
        <w:rPr>
          <w:szCs w:val="28"/>
        </w:rPr>
        <w:t xml:space="preserve"> </w:t>
      </w:r>
      <w:r w:rsidRPr="00675D8B">
        <w:rPr>
          <w:szCs w:val="28"/>
        </w:rPr>
        <w:t xml:space="preserve">Считать датой </w:t>
      </w:r>
      <w:r w:rsidR="005C5127">
        <w:rPr>
          <w:szCs w:val="28"/>
        </w:rPr>
        <w:t xml:space="preserve">официального обнародования </w:t>
      </w:r>
      <w:r w:rsidR="003416F2">
        <w:rPr>
          <w:szCs w:val="28"/>
        </w:rPr>
        <w:t>27.03</w:t>
      </w:r>
      <w:r w:rsidR="005C5127" w:rsidRPr="003416F2">
        <w:rPr>
          <w:szCs w:val="28"/>
        </w:rPr>
        <w:t>.</w:t>
      </w:r>
      <w:r w:rsidRPr="003416F2">
        <w:rPr>
          <w:szCs w:val="28"/>
        </w:rPr>
        <w:t>202</w:t>
      </w:r>
      <w:r w:rsidR="00661984" w:rsidRPr="003416F2">
        <w:rPr>
          <w:szCs w:val="28"/>
        </w:rPr>
        <w:t>4</w:t>
      </w:r>
      <w:r w:rsidRPr="003416F2">
        <w:rPr>
          <w:szCs w:val="28"/>
        </w:rPr>
        <w:t xml:space="preserve"> года</w:t>
      </w:r>
      <w:r w:rsidRPr="00675D8B">
        <w:rPr>
          <w:szCs w:val="28"/>
        </w:rPr>
        <w:t>.</w:t>
      </w:r>
    </w:p>
    <w:p w:rsidR="00BE131F" w:rsidRDefault="00BE131F" w:rsidP="00BE131F">
      <w:pPr>
        <w:pStyle w:val="a3"/>
        <w:ind w:firstLine="720"/>
        <w:rPr>
          <w:sz w:val="24"/>
        </w:rPr>
      </w:pPr>
    </w:p>
    <w:p w:rsidR="00516621" w:rsidRPr="00675D8B" w:rsidRDefault="00516621" w:rsidP="00516621">
      <w:pPr>
        <w:ind w:firstLine="708"/>
        <w:rPr>
          <w:b/>
          <w:szCs w:val="28"/>
        </w:rPr>
      </w:pPr>
    </w:p>
    <w:p w:rsidR="00FA1C13" w:rsidRDefault="00FA1C13" w:rsidP="00516621">
      <w:pPr>
        <w:pStyle w:val="a3"/>
        <w:ind w:firstLine="720"/>
        <w:rPr>
          <w:sz w:val="24"/>
          <w:szCs w:val="28"/>
        </w:rPr>
      </w:pPr>
    </w:p>
    <w:p w:rsidR="0043699B" w:rsidRDefault="0043699B" w:rsidP="00516621">
      <w:pPr>
        <w:pStyle w:val="a3"/>
        <w:ind w:firstLine="720"/>
        <w:rPr>
          <w:sz w:val="24"/>
          <w:szCs w:val="28"/>
        </w:rPr>
      </w:pPr>
    </w:p>
    <w:p w:rsidR="00D900F9" w:rsidRPr="00675D8B" w:rsidRDefault="00D900F9" w:rsidP="00516621">
      <w:pPr>
        <w:pStyle w:val="a3"/>
        <w:ind w:firstLine="720"/>
        <w:rPr>
          <w:sz w:val="24"/>
          <w:szCs w:val="28"/>
        </w:rPr>
      </w:pPr>
    </w:p>
    <w:p w:rsidR="00846BF3" w:rsidRPr="00675D8B" w:rsidRDefault="00846BF3" w:rsidP="00846BF3">
      <w:pPr>
        <w:pStyle w:val="a3"/>
        <w:rPr>
          <w:sz w:val="24"/>
          <w:szCs w:val="28"/>
        </w:rPr>
      </w:pPr>
      <w:r w:rsidRPr="00675D8B">
        <w:rPr>
          <w:sz w:val="24"/>
          <w:szCs w:val="28"/>
        </w:rPr>
        <w:t xml:space="preserve">Глава администрации </w:t>
      </w:r>
    </w:p>
    <w:p w:rsidR="00846BF3" w:rsidRDefault="00846BF3" w:rsidP="00846BF3">
      <w:pPr>
        <w:pStyle w:val="a3"/>
        <w:rPr>
          <w:sz w:val="24"/>
          <w:szCs w:val="28"/>
        </w:rPr>
      </w:pPr>
      <w:r w:rsidRPr="00675D8B">
        <w:rPr>
          <w:sz w:val="24"/>
          <w:szCs w:val="28"/>
        </w:rPr>
        <w:t>сельское поселение</w:t>
      </w:r>
      <w:r w:rsidR="00471E67">
        <w:rPr>
          <w:sz w:val="24"/>
          <w:szCs w:val="28"/>
        </w:rPr>
        <w:t xml:space="preserve"> </w:t>
      </w:r>
      <w:r w:rsidRPr="00675D8B">
        <w:rPr>
          <w:sz w:val="24"/>
          <w:szCs w:val="28"/>
        </w:rPr>
        <w:t xml:space="preserve">«село </w:t>
      </w:r>
      <w:proofErr w:type="gramStart"/>
      <w:r w:rsidRPr="00675D8B">
        <w:rPr>
          <w:sz w:val="24"/>
          <w:szCs w:val="28"/>
        </w:rPr>
        <w:t>Лесная»</w:t>
      </w:r>
      <w:r w:rsidRPr="00675D8B">
        <w:rPr>
          <w:sz w:val="24"/>
          <w:szCs w:val="28"/>
        </w:rPr>
        <w:tab/>
      </w:r>
      <w:proofErr w:type="gramEnd"/>
      <w:r w:rsidRPr="00675D8B">
        <w:rPr>
          <w:sz w:val="24"/>
          <w:szCs w:val="28"/>
        </w:rPr>
        <w:tab/>
        <w:t xml:space="preserve">     </w:t>
      </w:r>
      <w:r w:rsidR="00471E67">
        <w:rPr>
          <w:sz w:val="24"/>
          <w:szCs w:val="28"/>
        </w:rPr>
        <w:t xml:space="preserve">   </w:t>
      </w:r>
      <w:r w:rsidR="00471E67">
        <w:rPr>
          <w:sz w:val="24"/>
          <w:szCs w:val="28"/>
        </w:rPr>
        <w:tab/>
      </w:r>
      <w:r w:rsidR="00471E67">
        <w:rPr>
          <w:sz w:val="24"/>
          <w:szCs w:val="28"/>
        </w:rPr>
        <w:tab/>
      </w:r>
      <w:r w:rsidR="00471E67">
        <w:rPr>
          <w:sz w:val="24"/>
          <w:szCs w:val="28"/>
        </w:rPr>
        <w:tab/>
      </w:r>
      <w:r w:rsidR="00471E67">
        <w:rPr>
          <w:sz w:val="24"/>
          <w:szCs w:val="28"/>
        </w:rPr>
        <w:tab/>
        <w:t xml:space="preserve">             </w:t>
      </w:r>
      <w:r w:rsidRPr="00675D8B">
        <w:rPr>
          <w:sz w:val="24"/>
          <w:szCs w:val="28"/>
        </w:rPr>
        <w:t>Е.А. Сиверина</w:t>
      </w:r>
    </w:p>
    <w:p w:rsidR="005028AF" w:rsidRDefault="005028AF" w:rsidP="00846BF3">
      <w:pPr>
        <w:pStyle w:val="a3"/>
        <w:rPr>
          <w:sz w:val="24"/>
          <w:szCs w:val="28"/>
        </w:rPr>
      </w:pPr>
    </w:p>
    <w:p w:rsidR="005028AF" w:rsidRDefault="005028AF" w:rsidP="00846BF3">
      <w:pPr>
        <w:pStyle w:val="a3"/>
        <w:rPr>
          <w:sz w:val="24"/>
          <w:szCs w:val="28"/>
        </w:rPr>
      </w:pPr>
    </w:p>
    <w:p w:rsidR="005028AF" w:rsidRDefault="005028AF" w:rsidP="00846BF3">
      <w:pPr>
        <w:pStyle w:val="a3"/>
        <w:rPr>
          <w:sz w:val="24"/>
          <w:szCs w:val="28"/>
        </w:rPr>
      </w:pPr>
    </w:p>
    <w:p w:rsidR="005028AF" w:rsidRDefault="005028AF" w:rsidP="00846BF3">
      <w:pPr>
        <w:pStyle w:val="a3"/>
        <w:rPr>
          <w:sz w:val="24"/>
          <w:szCs w:val="28"/>
        </w:rPr>
      </w:pPr>
    </w:p>
    <w:p w:rsidR="005028AF" w:rsidRPr="008C3A16" w:rsidRDefault="005028AF" w:rsidP="005028AF">
      <w:pPr>
        <w:spacing w:line="276" w:lineRule="auto"/>
        <w:ind w:firstLine="708"/>
        <w:jc w:val="center"/>
      </w:pPr>
    </w:p>
    <w:p w:rsidR="005028AF" w:rsidRPr="00292808" w:rsidRDefault="005028AF" w:rsidP="005028AF">
      <w:pPr>
        <w:spacing w:line="276" w:lineRule="auto"/>
        <w:ind w:firstLine="567"/>
        <w:jc w:val="center"/>
        <w:rPr>
          <w:b/>
        </w:rPr>
      </w:pPr>
      <w:r w:rsidRPr="00292808">
        <w:rPr>
          <w:b/>
        </w:rPr>
        <w:t>ПОЯСНИТЕЛЬНАЯ ЗАПИСКА</w:t>
      </w:r>
    </w:p>
    <w:p w:rsidR="005028AF" w:rsidRPr="00292808" w:rsidRDefault="005028AF" w:rsidP="005028AF">
      <w:pPr>
        <w:spacing w:line="276" w:lineRule="auto"/>
        <w:ind w:firstLine="567"/>
        <w:jc w:val="center"/>
        <w:rPr>
          <w:b/>
        </w:rPr>
      </w:pPr>
    </w:p>
    <w:p w:rsidR="005028AF" w:rsidRPr="00292808" w:rsidRDefault="005028AF" w:rsidP="005028AF">
      <w:pPr>
        <w:spacing w:line="276" w:lineRule="auto"/>
        <w:jc w:val="center"/>
        <w:rPr>
          <w:b/>
        </w:rPr>
      </w:pPr>
      <w:r w:rsidRPr="00292808">
        <w:rPr>
          <w:b/>
        </w:rPr>
        <w:t>к решению Совета депутатов сельского поселения «село Лесная» «О внесении</w:t>
      </w:r>
    </w:p>
    <w:p w:rsidR="005028AF" w:rsidRPr="00292808" w:rsidRDefault="005028AF" w:rsidP="005028AF">
      <w:pPr>
        <w:spacing w:line="276" w:lineRule="auto"/>
        <w:jc w:val="center"/>
        <w:rPr>
          <w:b/>
        </w:rPr>
      </w:pPr>
      <w:r w:rsidRPr="00292808">
        <w:rPr>
          <w:b/>
        </w:rPr>
        <w:t>изменений в бюджет сельского поселения «село Лесная» на 2024 год» утвержденный</w:t>
      </w:r>
    </w:p>
    <w:p w:rsidR="005028AF" w:rsidRPr="00292808" w:rsidRDefault="005028AF" w:rsidP="005028AF">
      <w:pPr>
        <w:spacing w:line="276" w:lineRule="auto"/>
        <w:jc w:val="center"/>
        <w:rPr>
          <w:b/>
        </w:rPr>
      </w:pPr>
      <w:r w:rsidRPr="00292808">
        <w:rPr>
          <w:b/>
        </w:rPr>
        <w:t>решением Совета депутатов сельского поселения «село Лесная»</w:t>
      </w:r>
    </w:p>
    <w:p w:rsidR="005028AF" w:rsidRPr="00292808" w:rsidRDefault="005028AF" w:rsidP="005028AF">
      <w:pPr>
        <w:spacing w:line="276" w:lineRule="auto"/>
        <w:jc w:val="center"/>
      </w:pPr>
      <w:r w:rsidRPr="00292808">
        <w:rPr>
          <w:b/>
        </w:rPr>
        <w:t>от 25.12.2023 года № 12»</w:t>
      </w:r>
    </w:p>
    <w:p w:rsidR="005028AF" w:rsidRPr="00292808" w:rsidRDefault="005028AF" w:rsidP="005028AF">
      <w:pPr>
        <w:spacing w:line="276" w:lineRule="auto"/>
        <w:jc w:val="both"/>
      </w:pPr>
    </w:p>
    <w:p w:rsidR="005028AF" w:rsidRPr="00292808" w:rsidRDefault="005028AF" w:rsidP="005028AF">
      <w:pPr>
        <w:spacing w:line="276" w:lineRule="auto"/>
        <w:ind w:firstLine="709"/>
        <w:jc w:val="both"/>
      </w:pPr>
      <w:r w:rsidRPr="00292808">
        <w:t>Изменения в бюджет вносятся в соответствии с положением «О бюджетном процессе в муниципальном образовании сельского поселения «село Лесная».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 xml:space="preserve">Доходы (приложение 1) бюджета сельского поселения увеличились в целом на </w:t>
      </w:r>
    </w:p>
    <w:p w:rsidR="005028AF" w:rsidRPr="00292808" w:rsidRDefault="005028AF" w:rsidP="005028AF">
      <w:pPr>
        <w:spacing w:line="276" w:lineRule="auto"/>
        <w:jc w:val="both"/>
      </w:pPr>
      <w:r>
        <w:t>13 281,5214</w:t>
      </w:r>
      <w:r w:rsidRPr="00292808">
        <w:t xml:space="preserve"> тыс. рублей и составляют </w:t>
      </w:r>
      <w:r w:rsidRPr="00292808">
        <w:rPr>
          <w:b/>
        </w:rPr>
        <w:t xml:space="preserve">  </w:t>
      </w:r>
      <w:r w:rsidRPr="00A36DC7">
        <w:rPr>
          <w:b/>
        </w:rPr>
        <w:t xml:space="preserve">  64 949,68020</w:t>
      </w:r>
      <w:r>
        <w:rPr>
          <w:b/>
        </w:rPr>
        <w:t xml:space="preserve"> </w:t>
      </w:r>
      <w:r w:rsidRPr="00292808">
        <w:t>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/>
        </w:rPr>
      </w:pPr>
      <w:r w:rsidRPr="00292808">
        <w:rPr>
          <w:b/>
        </w:rPr>
        <w:t>Увеличены доходы: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t xml:space="preserve">- Прочие доходы от компенсации затрат бюджетов сельских поселений </w:t>
      </w:r>
      <w:r>
        <w:t>в сумме</w:t>
      </w:r>
      <w:r w:rsidRPr="00292808">
        <w:t xml:space="preserve"> </w:t>
      </w:r>
      <w:r w:rsidRPr="00DD6EE6">
        <w:t xml:space="preserve">   828,53583</w:t>
      </w:r>
      <w:r>
        <w:t xml:space="preserve"> </w:t>
      </w:r>
      <w:r>
        <w:rPr>
          <w:bCs/>
        </w:rPr>
        <w:t>тыс. рублей, в том числе:</w:t>
      </w:r>
    </w:p>
    <w:p w:rsidR="005028AF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ГП Камчатского края «Управление государственными финансами Камчатского края». Ведомственные проекты. Ведомственный проект «Создание условий для участия граждан в принятии бюджетных решений для решения городских (сельских) проблем». Субсидии местным бюджетам на софинансирование расходных обязательств МО в Камчатском крае, связанных с реализацией инициативных проектов. Расходы за счёт средств краевого бюджета н</w:t>
      </w:r>
      <w:r>
        <w:rPr>
          <w:bCs/>
        </w:rPr>
        <w:t>а сумму 5 158,51200 тыс. рублей;</w:t>
      </w:r>
    </w:p>
    <w:p w:rsidR="005028AF" w:rsidRPr="00DD6EE6" w:rsidRDefault="005028AF" w:rsidP="005028AF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- </w:t>
      </w:r>
      <w:r w:rsidRPr="00292808">
        <w:rPr>
          <w:bCs/>
        </w:rPr>
        <w:t>ГП Камчатского края «Управление государственными финансами Камчатского края». Ведомственные проекты. Ведомственный проект «Создание условий для участия граждан в принятии бюджетных решений для решения городских (сельских) проблем». Субсидии местным бюджетам на софинансирование расходных обязательств МО в Камчатском крае, связанных с реализацией инициативных проектов. Расходы за счёт средств бюджета</w:t>
      </w:r>
      <w:r>
        <w:rPr>
          <w:bCs/>
        </w:rPr>
        <w:t xml:space="preserve"> сельского поселения</w:t>
      </w:r>
      <w:r w:rsidRPr="00292808">
        <w:rPr>
          <w:bCs/>
        </w:rPr>
        <w:t xml:space="preserve"> н</w:t>
      </w:r>
      <w:r>
        <w:rPr>
          <w:bCs/>
        </w:rPr>
        <w:t>а сумму 160,00000 тыс. рублей;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t xml:space="preserve"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сумме 348,50000 </w:t>
      </w:r>
      <w:r w:rsidRPr="00292808">
        <w:rPr>
          <w:bCs/>
        </w:rPr>
        <w:t>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Субвенции бюджетам сельских поселений на государственную регистрацию актов гражданского состояния 4,30000 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Прочие межбюджетные трансферты, передаваемые бюджетам сельских поселений на финансовую обеспеченность бюджетов 7,35511 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Прочие субсидии бюджетам сельских поселений. ГП «Энергоэффективность, развитие энергетики и коммунального хозяйства, обеспечение жителей населенных пунктов КК коммунальными услугами.» ПП «Энергосбережение и повышение энергетической эффективности в КК». ОМ «Проведение мероприятий, направленных на ремонт ветхих и аварийных сетей» 521,75300 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</w:t>
      </w:r>
      <w:r w:rsidRPr="00292808">
        <w:t xml:space="preserve"> </w:t>
      </w:r>
      <w:r w:rsidRPr="00292808">
        <w:rPr>
          <w:bCs/>
        </w:rPr>
        <w:t>Субсидии бюджетам сельских поселений на строительство и реконструкцию (модернизацию) объектов питьевого водоснабжения 7 456,07146 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>Уменьшены доходы: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t xml:space="preserve">- Прочие межбюджетные трансферты, передаваемые бюджетам сельских поселений на финансовую обеспеченность бюджетов на сумму 668,53583 </w:t>
      </w:r>
      <w:r w:rsidRPr="00292808">
        <w:rPr>
          <w:bCs/>
        </w:rPr>
        <w:t>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rPr>
          <w:bCs/>
        </w:rPr>
        <w:t>- Прочие субсидии бюджетам сельских поселений. ГП " Энергоэффективность, развитие энергетики и коммунального хозяйства, обеспечение жителей населенных пунктов КК коммунальными услугами." ПП "Энергосбережение и повышение энергетической эффективности в КК</w:t>
      </w:r>
      <w:proofErr w:type="gramStart"/>
      <w:r w:rsidRPr="00292808">
        <w:rPr>
          <w:bCs/>
        </w:rPr>
        <w:t>".ОМ</w:t>
      </w:r>
      <w:proofErr w:type="gramEnd"/>
      <w:r w:rsidRPr="00292808">
        <w:rPr>
          <w:bCs/>
        </w:rPr>
        <w:t xml:space="preserve"> "Проведение мероприятий, направленных на ремонт ветхих и аварийных сетей"</w:t>
      </w:r>
      <w:r w:rsidRPr="00292808">
        <w:t xml:space="preserve"> на сумму 521,753 </w:t>
      </w:r>
      <w:r w:rsidRPr="00292808">
        <w:rPr>
          <w:bCs/>
        </w:rPr>
        <w:t>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t xml:space="preserve">Общий объем расходов бюджета сельского поселения «село Лесная» в целом увеличились на сумму </w:t>
      </w:r>
      <w:r>
        <w:t>13 769,0923</w:t>
      </w:r>
      <w:r w:rsidRPr="00292808">
        <w:t xml:space="preserve"> тыс. рублей и составил</w:t>
      </w:r>
      <w:r>
        <w:rPr>
          <w:b/>
          <w:bCs/>
        </w:rPr>
        <w:t xml:space="preserve"> </w:t>
      </w:r>
      <w:r w:rsidRPr="00A560F8">
        <w:rPr>
          <w:b/>
          <w:bCs/>
        </w:rPr>
        <w:t>65 437,25110</w:t>
      </w:r>
      <w:r>
        <w:rPr>
          <w:b/>
          <w:bCs/>
        </w:rPr>
        <w:t xml:space="preserve"> </w:t>
      </w:r>
      <w:r w:rsidRPr="00292808">
        <w:rPr>
          <w:bCs/>
        </w:rPr>
        <w:t>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Увеличены разделы за счет остатков на счетах по состоянию на 01.01.2024 года: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- 0503 «Благоустройство» расходы на уличное освещение (за счёт дотации из краевого бюджета) на сумму 487,5709 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>Увеличены разделы: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>- 0102 «Функционирование высшего должностного лица субъекта Российской Федерации и муниципального образования». 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сумме 59,02812 тыс. рублей.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5028AF" w:rsidRPr="00292808" w:rsidRDefault="005028AF" w:rsidP="005028AF">
      <w:pPr>
        <w:spacing w:line="276" w:lineRule="auto"/>
        <w:ind w:left="708" w:firstLine="708"/>
        <w:jc w:val="both"/>
        <w:rPr>
          <w:bCs/>
        </w:rPr>
      </w:pPr>
      <w:r w:rsidRPr="00292808">
        <w:rPr>
          <w:bCs/>
        </w:rPr>
        <w:t>- на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на сумму 48,42668 тыс. рублей;</w:t>
      </w:r>
    </w:p>
    <w:p w:rsidR="005028AF" w:rsidRPr="00292808" w:rsidRDefault="005028AF" w:rsidP="005028AF">
      <w:pPr>
        <w:spacing w:line="276" w:lineRule="auto"/>
        <w:ind w:left="708" w:firstLine="708"/>
        <w:jc w:val="both"/>
        <w:rPr>
          <w:bCs/>
        </w:rPr>
      </w:pPr>
      <w:r w:rsidRPr="00292808">
        <w:rPr>
          <w:bCs/>
        </w:rPr>
        <w:t>- на оплату услуг связи и коммунальных услуг на сумму 50,93392 тыс. рублей;</w:t>
      </w:r>
    </w:p>
    <w:p w:rsidR="005028AF" w:rsidRPr="00292808" w:rsidRDefault="005028AF" w:rsidP="005028AF">
      <w:pPr>
        <w:spacing w:line="276" w:lineRule="auto"/>
        <w:jc w:val="both"/>
        <w:rPr>
          <w:bCs/>
        </w:rPr>
      </w:pPr>
      <w:r w:rsidRPr="00292808">
        <w:rPr>
          <w:bCs/>
        </w:rPr>
        <w:tab/>
        <w:t>-0113 «Другие общегосударственные вопросы» на начисления на выплаты по оплате труда в сумме 66,19551 тыс. рублей;</w:t>
      </w:r>
    </w:p>
    <w:p w:rsidR="005028AF" w:rsidRPr="00292808" w:rsidRDefault="005028AF" w:rsidP="005028AF">
      <w:pPr>
        <w:spacing w:line="276" w:lineRule="auto"/>
        <w:jc w:val="both"/>
        <w:rPr>
          <w:bCs/>
        </w:rPr>
      </w:pPr>
      <w:r w:rsidRPr="00292808">
        <w:rPr>
          <w:bCs/>
        </w:rPr>
        <w:tab/>
        <w:t xml:space="preserve">- 0203 «Мобилизационная и вневойсковая подготовка» на осуществление первичного воинского учета органами местного самоуправления поселений, муниципальных и городских округов на сумму 348,50000 тыс. рублей; </w:t>
      </w:r>
    </w:p>
    <w:p w:rsidR="005028AF" w:rsidRPr="00292808" w:rsidRDefault="005028AF" w:rsidP="005028AF">
      <w:pPr>
        <w:spacing w:line="276" w:lineRule="auto"/>
        <w:jc w:val="both"/>
        <w:rPr>
          <w:bCs/>
        </w:rPr>
      </w:pPr>
      <w:r w:rsidRPr="00292808">
        <w:rPr>
          <w:bCs/>
        </w:rPr>
        <w:tab/>
        <w:t>- 0304 «Органы юстиции» расходы на выполнение государственных полномочий Камчатского края по государственной регистрации актов гражданского состояния на сумму 4,30000 тыс. рублей;</w:t>
      </w:r>
    </w:p>
    <w:p w:rsidR="005028AF" w:rsidRPr="00292808" w:rsidRDefault="005028AF" w:rsidP="005028AF">
      <w:pPr>
        <w:spacing w:line="276" w:lineRule="auto"/>
        <w:ind w:firstLine="708"/>
        <w:jc w:val="both"/>
        <w:rPr>
          <w:bCs/>
        </w:rPr>
      </w:pPr>
      <w:r w:rsidRPr="00292808">
        <w:rPr>
          <w:bCs/>
        </w:rPr>
        <w:t>- 0501 «Жилищное хозяйство» расходы в Фонд капитального ремонта МКД Камчатского края на сумму 21,19119 тыс. рублей;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>- 0502 «</w:t>
      </w:r>
      <w:r w:rsidRPr="00292808">
        <w:rPr>
          <w:bCs/>
        </w:rPr>
        <w:t>Коммунальное хозяйство</w:t>
      </w:r>
      <w:r w:rsidRPr="00292808">
        <w:t>». Региональный проект: «Чистая вода». Строительство и реконструкция (модернизация) объектов питьевого водоснабжения на сумму 7 456,21569 тыс. рублей (за счёт средств краевого бюджета);</w:t>
      </w:r>
    </w:p>
    <w:p w:rsidR="005028AF" w:rsidRDefault="005028AF" w:rsidP="005028AF">
      <w:pPr>
        <w:spacing w:line="276" w:lineRule="auto"/>
        <w:ind w:firstLine="708"/>
        <w:jc w:val="both"/>
      </w:pPr>
      <w:r w:rsidRPr="00292808">
        <w:t>- 0503 «Благоустройство» подпрограмма «Комплексное благоустройство территории сельского поселения «село Лесная». Основное мероприятие: Прочие мероприятия по благоустройству поселения. Софинансирование расходных обязательств муниципальных образований в Камчатском крае, связанных с реализацией инициативных проектов (решаем вместе) на благоустройств</w:t>
      </w:r>
      <w:r>
        <w:t>о</w:t>
      </w:r>
      <w:r w:rsidRPr="00292808">
        <w:t xml:space="preserve"> спортивной площадки</w:t>
      </w:r>
      <w:r>
        <w:t xml:space="preserve"> (за счет средств краевого бюджета) </w:t>
      </w:r>
      <w:r w:rsidRPr="00292808">
        <w:t>на сумму 5 158,51200 тыс. рублей;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>Софинансирование расходных обязательств муниципальных образований в Камчатском крае, связанных с реализацией инициативных проектов (решаем вместе)</w:t>
      </w:r>
      <w:r>
        <w:t xml:space="preserve"> за счет средств сельского поселения</w:t>
      </w:r>
      <w:r w:rsidRPr="00292808">
        <w:t xml:space="preserve"> на благоустройств</w:t>
      </w:r>
      <w:r>
        <w:t>о</w:t>
      </w:r>
      <w:r w:rsidRPr="00292808">
        <w:t xml:space="preserve"> спортивной площадки на сумму 160</w:t>
      </w:r>
      <w:r>
        <w:t>,00000</w:t>
      </w:r>
      <w:r w:rsidRPr="00292808">
        <w:t xml:space="preserve"> тыс. рублей;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 xml:space="preserve"> - 0801 «Культура» расходы на обеспечение деятельности муниципальных казенных учреждений, за исключением обособленных расходов, которым присваиваются уникальные коды на сумму 452,10929 тыс. рублей, в том числе: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ab/>
        <w:t>- на начисления на выплаты по оплате труда 56,75121 тыс. рублей;</w:t>
      </w:r>
    </w:p>
    <w:p w:rsidR="005028AF" w:rsidRDefault="005028AF" w:rsidP="005028AF">
      <w:pPr>
        <w:spacing w:line="276" w:lineRule="auto"/>
        <w:ind w:firstLine="708"/>
        <w:jc w:val="both"/>
      </w:pPr>
      <w:r w:rsidRPr="00292808">
        <w:tab/>
        <w:t>- на оплату услуг связи и коммунальных услуг на сумму 395,35808 тыс. рублей.</w:t>
      </w:r>
    </w:p>
    <w:p w:rsidR="005028AF" w:rsidRPr="00292808" w:rsidRDefault="005028AF" w:rsidP="005028AF">
      <w:pPr>
        <w:spacing w:line="276" w:lineRule="auto"/>
        <w:jc w:val="both"/>
      </w:pPr>
      <w:r w:rsidRPr="00292808">
        <w:t>Уменьшены разделы: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>- 0113 «Другие общегосударственные вопросы» обеспечение деятельности (оказание услуг) учреждений, в том числе на хозяйственное обслуживание), на сумму 11,49000 тыс. рублей;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 xml:space="preserve">- 0505 «Другие вопросы в области жилищно-коммунального хозяйства» на ремонт ветхих инженерных сетей тепло и водоснабжения на сумму 532,40100 тыс. рублей, из них: 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ab/>
        <w:t>- в сумме 521,75300 (за счет средств краевого бюджета);</w:t>
      </w:r>
    </w:p>
    <w:p w:rsidR="005028AF" w:rsidRPr="00292808" w:rsidRDefault="005028AF" w:rsidP="005028AF">
      <w:pPr>
        <w:spacing w:line="276" w:lineRule="auto"/>
        <w:ind w:firstLine="708"/>
        <w:jc w:val="both"/>
      </w:pPr>
      <w:r w:rsidRPr="00292808">
        <w:tab/>
        <w:t>- в сумме 10,64800 (за счёт средств бюджета сельского поселения)</w:t>
      </w:r>
    </w:p>
    <w:p w:rsidR="005028AF" w:rsidRPr="008C3A16" w:rsidRDefault="005028AF" w:rsidP="005028AF">
      <w:pPr>
        <w:spacing w:line="276" w:lineRule="auto"/>
        <w:ind w:firstLine="708"/>
        <w:jc w:val="both"/>
      </w:pPr>
      <w:r w:rsidRPr="008C3A16">
        <w:t>Уточнены лимиты бюджетных ассигнований по расходам за счет их перераспределения.</w:t>
      </w:r>
    </w:p>
    <w:p w:rsidR="005028AF" w:rsidRPr="008C3A16" w:rsidRDefault="005028AF" w:rsidP="005028AF">
      <w:pPr>
        <w:spacing w:line="276" w:lineRule="auto"/>
        <w:ind w:firstLine="708"/>
        <w:jc w:val="both"/>
      </w:pPr>
      <w:r w:rsidRPr="008C3A16">
        <w:rPr>
          <w:bCs/>
        </w:rPr>
        <w:t>Приложения</w:t>
      </w:r>
      <w:r w:rsidRPr="008C3A16">
        <w:t xml:space="preserve"> 1, 2, 3, 4, 6 изложены</w:t>
      </w:r>
      <w:r w:rsidRPr="008C3A16">
        <w:rPr>
          <w:bCs/>
        </w:rPr>
        <w:t xml:space="preserve"> в редакции приложений 1-6 согласно вышеописанным изменениям.</w:t>
      </w:r>
    </w:p>
    <w:p w:rsidR="005028AF" w:rsidRPr="008C3A16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tbl>
      <w:tblPr>
        <w:tblW w:w="10491" w:type="dxa"/>
        <w:tblInd w:w="-885" w:type="dxa"/>
        <w:tblLook w:val="04A0" w:firstRow="1" w:lastRow="0" w:firstColumn="1" w:lastColumn="0" w:noHBand="0" w:noVBand="1"/>
      </w:tblPr>
      <w:tblGrid>
        <w:gridCol w:w="3180"/>
        <w:gridCol w:w="5326"/>
        <w:gridCol w:w="1985"/>
      </w:tblGrid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5028AF" w:rsidTr="005028AF">
        <w:trPr>
          <w:trHeight w:val="7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 w:rsidP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решению № 03 от 27.03.2024 года "О внесении изменений в решение Совета депутатов сельского поселения "село Лесная" "О бюджет сельского поселения "село Лесная" на 2024 год"  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</w:t>
            </w:r>
          </w:p>
        </w:tc>
      </w:tr>
      <w:tr w:rsidR="005028AF" w:rsidTr="005028AF">
        <w:trPr>
          <w:trHeight w:val="54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решению № 12 от 25.12.2023 года "О бюджете сельского поселения "село Лесная" на 2024 год"  </w:t>
            </w:r>
          </w:p>
        </w:tc>
      </w:tr>
      <w:tr w:rsidR="005028AF" w:rsidTr="005028AF">
        <w:trPr>
          <w:trHeight w:val="34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БЮДЖЕТА  СЕЛЬСКОГО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ПОСЕЛЕНИЯ "СЕЛО ЛЕСНАЯ" НА 2024 ГОД</w:t>
            </w:r>
          </w:p>
        </w:tc>
      </w:tr>
      <w:tr w:rsidR="005028AF" w:rsidTr="005028AF">
        <w:trPr>
          <w:trHeight w:val="289"/>
        </w:trPr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(тыс.руб.)</w:t>
            </w:r>
          </w:p>
        </w:tc>
      </w:tr>
      <w:tr w:rsidR="005028AF" w:rsidTr="005028AF">
        <w:trPr>
          <w:trHeight w:val="285"/>
        </w:trPr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Годовой объем 2024 год</w:t>
            </w:r>
          </w:p>
        </w:tc>
      </w:tr>
      <w:tr w:rsidR="005028AF" w:rsidTr="005028AF">
        <w:trPr>
          <w:trHeight w:val="390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</w:p>
        </w:tc>
      </w:tr>
      <w:tr w:rsidR="005028AF" w:rsidTr="005028AF">
        <w:trPr>
          <w:trHeight w:val="230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3 319,33583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196,00000</w:t>
            </w:r>
          </w:p>
        </w:tc>
      </w:tr>
      <w:tr w:rsidR="005028AF" w:rsidTr="005028AF">
        <w:trPr>
          <w:trHeight w:val="12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196,00000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1 091,80000</w:t>
            </w:r>
          </w:p>
        </w:tc>
      </w:tr>
      <w:tr w:rsidR="005028AF" w:rsidTr="005028AF">
        <w:trPr>
          <w:trHeight w:val="178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569,40000</w:t>
            </w:r>
          </w:p>
        </w:tc>
      </w:tr>
      <w:tr w:rsidR="005028AF" w:rsidTr="005028AF">
        <w:trPr>
          <w:trHeight w:val="204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2,70000</w:t>
            </w:r>
          </w:p>
        </w:tc>
      </w:tr>
      <w:tr w:rsidR="005028AF" w:rsidTr="005028AF">
        <w:trPr>
          <w:trHeight w:val="204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590,40000</w:t>
            </w:r>
          </w:p>
        </w:tc>
      </w:tr>
      <w:tr w:rsidR="005028AF" w:rsidTr="005028AF">
        <w:trPr>
          <w:trHeight w:val="204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 70,70000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122,00000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122,00000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10,00000</w:t>
            </w:r>
          </w:p>
        </w:tc>
      </w:tr>
      <w:tr w:rsidR="005028AF" w:rsidTr="005028AF">
        <w:trPr>
          <w:trHeight w:val="12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10,00000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1 065,00000</w:t>
            </w:r>
          </w:p>
        </w:tc>
      </w:tr>
      <w:tr w:rsidR="005028AF" w:rsidTr="005028AF">
        <w:trPr>
          <w:trHeight w:val="12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000 1 11 09045 10 0000 120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1 065,00000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831,53583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3,00000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000 1 13 02995 10 0000 130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828,53583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3,00000</w:t>
            </w:r>
          </w:p>
        </w:tc>
      </w:tr>
      <w:tr w:rsidR="005028AF" w:rsidTr="005028AF">
        <w:trPr>
          <w:trHeight w:val="127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000 1 16 07090 10 0000 140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3,00000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61 630,34437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61 630,34437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- 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10 168,55000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10 168,55000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- 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41 149,58346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000 2 02 25243 10 0000 150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7 456,07146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33 693,51200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- 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5 035,80000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000 2 02 30022 10 0000 150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4 660,70000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22,30000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348,50000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000 2 02 35930 10 0000 150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4,30000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5 276,41091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5 276,41091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64 949,68020</w:t>
            </w:r>
          </w:p>
        </w:tc>
      </w:tr>
    </w:tbl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Default="005028AF" w:rsidP="005028AF">
      <w:pPr>
        <w:spacing w:line="276" w:lineRule="auto"/>
        <w:ind w:firstLine="708"/>
        <w:jc w:val="both"/>
      </w:pPr>
    </w:p>
    <w:p w:rsidR="005028AF" w:rsidRPr="008C3A16" w:rsidRDefault="005028AF" w:rsidP="005028AF">
      <w:pPr>
        <w:spacing w:line="276" w:lineRule="auto"/>
        <w:ind w:firstLine="708"/>
        <w:jc w:val="both"/>
      </w:pPr>
    </w:p>
    <w:tbl>
      <w:tblPr>
        <w:tblW w:w="10700" w:type="dxa"/>
        <w:tblInd w:w="-743" w:type="dxa"/>
        <w:tblLook w:val="04A0" w:firstRow="1" w:lastRow="0" w:firstColumn="1" w:lastColumn="0" w:noHBand="0" w:noVBand="1"/>
      </w:tblPr>
      <w:tblGrid>
        <w:gridCol w:w="3180"/>
        <w:gridCol w:w="5440"/>
        <w:gridCol w:w="2080"/>
      </w:tblGrid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5028AF" w:rsidTr="005028AF">
        <w:trPr>
          <w:trHeight w:val="45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</w:t>
            </w:r>
            <w:r w:rsidR="00530D41">
              <w:rPr>
                <w:color w:val="000000"/>
                <w:sz w:val="20"/>
                <w:szCs w:val="20"/>
              </w:rPr>
              <w:t>решению №</w:t>
            </w:r>
            <w:r>
              <w:rPr>
                <w:color w:val="000000"/>
                <w:sz w:val="20"/>
                <w:szCs w:val="20"/>
              </w:rPr>
              <w:t xml:space="preserve"> 12 от 25.12.2023 года "О бюджете сельского поселения "село Лесная" на 2024 год"  </w:t>
            </w:r>
          </w:p>
        </w:tc>
      </w:tr>
      <w:tr w:rsidR="005028AF" w:rsidTr="005028AF">
        <w:trPr>
          <w:trHeight w:val="675"/>
        </w:trPr>
        <w:tc>
          <w:tcPr>
            <w:tcW w:w="10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ДЕФИЦИТА БЮДЖЕТА СЕЛЬСКОГО ПОСЕЛЕНИЯ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"СЕЛО ЛЕСНАЯ" НА 2024 ГОД</w:t>
            </w:r>
          </w:p>
        </w:tc>
      </w:tr>
      <w:tr w:rsidR="005028AF" w:rsidTr="005028AF">
        <w:trPr>
          <w:trHeight w:val="289"/>
        </w:trPr>
        <w:tc>
          <w:tcPr>
            <w:tcW w:w="107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(тыс.руб.)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Годовой объем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дефицита  бюджета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487,57090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0,00000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01 03 00 00 00 0000 700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0,00000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01 03 00 00 10 0000 710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0,00000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01 03 00 00 00 0000 800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0,00000</w:t>
            </w:r>
          </w:p>
        </w:tc>
      </w:tr>
      <w:tr w:rsidR="005028AF" w:rsidTr="005028AF">
        <w:trPr>
          <w:trHeight w:val="76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01 03 00 00 10 0000 810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0,00000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487,57090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64 949,68020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64 949,68020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64 949,68020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64 949,68020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65 437,25110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65 437,25110</w:t>
            </w:r>
          </w:p>
        </w:tc>
      </w:tr>
      <w:tr w:rsidR="005028AF" w:rsidTr="005028AF">
        <w:trPr>
          <w:trHeight w:val="255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65 437,25110</w:t>
            </w:r>
          </w:p>
        </w:tc>
      </w:tr>
      <w:tr w:rsidR="005028AF" w:rsidTr="005028AF">
        <w:trPr>
          <w:trHeight w:val="510"/>
        </w:trPr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65 437,25110</w:t>
            </w:r>
          </w:p>
        </w:tc>
      </w:tr>
    </w:tbl>
    <w:p w:rsidR="00516621" w:rsidRDefault="00516621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  <w:sectPr w:rsidR="005028AF" w:rsidSect="003416F2">
          <w:headerReference w:type="even" r:id="rId7"/>
          <w:headerReference w:type="default" r:id="rId8"/>
          <w:pgSz w:w="11906" w:h="16838"/>
          <w:pgMar w:top="142" w:right="851" w:bottom="1418" w:left="1701" w:header="709" w:footer="709" w:gutter="0"/>
          <w:cols w:space="708"/>
          <w:titlePg/>
          <w:docGrid w:linePitch="360"/>
        </w:sect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559"/>
        <w:gridCol w:w="7946"/>
        <w:gridCol w:w="975"/>
        <w:gridCol w:w="1167"/>
        <w:gridCol w:w="1319"/>
        <w:gridCol w:w="1059"/>
        <w:gridCol w:w="1717"/>
      </w:tblGrid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028AF" w:rsidTr="005028AF">
        <w:trPr>
          <w:trHeight w:val="105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28AF" w:rsidRDefault="005028AF" w:rsidP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№ 0</w:t>
            </w:r>
            <w:r w:rsidR="00530D41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от 27.03.2024 года "О внесении изменений в решение Совета депутатов сельского поселения "село Лесная" "О бюджет сельского поселения "село Лесная" на 2024 год"  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028AF" w:rsidTr="005028AF">
        <w:trPr>
          <w:trHeight w:val="58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28AF" w:rsidRDefault="005028AF">
            <w:pPr>
              <w:rPr>
                <w:sz w:val="20"/>
                <w:szCs w:val="20"/>
              </w:rPr>
            </w:pPr>
          </w:p>
        </w:tc>
        <w:tc>
          <w:tcPr>
            <w:tcW w:w="5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решению № 12 от 25.12.2023 года "О бюджете сельского поселения "село Лесная" на 2024 год"  </w:t>
            </w:r>
          </w:p>
        </w:tc>
      </w:tr>
      <w:tr w:rsidR="005028AF" w:rsidTr="005028AF">
        <w:trPr>
          <w:trHeight w:val="64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2024 год</w:t>
            </w:r>
          </w:p>
        </w:tc>
      </w:tr>
      <w:tr w:rsidR="005028AF" w:rsidTr="005028AF">
        <w:trPr>
          <w:trHeight w:val="255"/>
        </w:trPr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(тыс.руб.)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Годовой объем ассигнований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11 524,52868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2 455,07381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2 455,07381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администрации сельского поселения.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2 455,07381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2 455,07381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2 962,66890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2 962,66890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сельского поселения, за исключением расходов, которым присваиваются уникальные коды.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2 877,17070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2 769,23798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107,93272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 учреждений.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85,49820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85,49820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70,52000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70,52000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и референдумов.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70,52000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70,52000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100,00000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100,00000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100,00000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100,00000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5 936,26597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5 936,26597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(оказание услуг) учреждений, в том числе на хозяйственное обслуживание).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4 840,43014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4 751,92014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88,51000</w:t>
            </w:r>
          </w:p>
        </w:tc>
      </w:tr>
      <w:tr w:rsidR="005028AF" w:rsidTr="005028AF">
        <w:trPr>
          <w:trHeight w:val="8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государственных полномочий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9900040080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22,30000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9900040080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22,30000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жилого помещения и коммунальных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405,00000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367,70000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37,30000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на осуществление полномочий сельского поселения бюджету муниципального района из бюджета поселения в соответствии с заключенным соглашением.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9900070010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668,53583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9900070010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668,53583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348,50000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348,50000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348,50000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348,50000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256,85000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91,65000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74,30000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4,30000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4,30000</w:t>
            </w:r>
          </w:p>
        </w:tc>
      </w:tr>
      <w:tr w:rsidR="005028AF" w:rsidTr="005028AF">
        <w:trPr>
          <w:trHeight w:val="127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4,30000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9900059300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4,30000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70,00000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правонарушений, преступлений и повышение безопасности дорожного движения в муниципальном образовании сельского поселения "село Лесная"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70,00000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деятельности добровольной народной дружины по охране общественного порядка (ДНД) с. Лесная"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0500300000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70,00000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вопросов местного значения сельского поселения "село Лесная" в рамках государственной программы Камчатского края "Безопасная Камчатка"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050034006Д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35,00000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050034006Д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35,00000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вопросов местного значения сельского поселения "село Лесная" в рамках государственной программы Камчатского края "Безопасная Камчатка" (софинансирование за счет средств сельского поселения)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05003T006Д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35,00000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05003T006Д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35,00000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1 091,80000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1 091,80000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1 091,80000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содержание и ремонт автомобильных дорог в границах поселения.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9900014030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1 091,80000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9900014030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1 091,80000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43 460,76489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21,19119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21,19119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Фонд капитального ремонта МКД Камчатского края.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9900014090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21,19119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9900014090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21,19119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"Энергоэффективность, развитие энергетики и коммунального хозяйства, обеспечение жителей сельского поселения "село Лесная" коммунальными услугами и услугами по благоустройству"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028AF" w:rsidTr="005028AF">
        <w:trPr>
          <w:trHeight w:val="34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"Чистая вода на территории сельского поселения "село Лесная"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"Энергоэффективность, развитие энергетики и коммунального хозяйства, обеспечение жителей сельского поселения "село Лесная" коммунальными услугами и услугами по благоустройству"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012F552430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012F552430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5 903,69000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"Энергоэффективность, развитие энергетики и коммунального хозяйства, обеспечение жителей сельского поселения "село Лесная" коммунальными услугами и услугами по благоустройству"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5 318,51200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"Комплексное благоустройство территории сельского поселения "село Лесная"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5 318,51200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Прочие мероприятия по благоустройству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5 318,51200</w:t>
            </w:r>
          </w:p>
        </w:tc>
      </w:tr>
      <w:tr w:rsidR="005028AF" w:rsidTr="005028AF">
        <w:trPr>
          <w:trHeight w:val="153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"Энергоэффективность, развитие энергетики и коммунального хозяйства, обеспечение жителей сельского поселения "село Лесная" коммунальными услугами и услугами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благоустройству</w:t>
            </w:r>
            <w:proofErr w:type="gramStart"/>
            <w:r>
              <w:rPr>
                <w:color w:val="000000"/>
                <w:sz w:val="20"/>
                <w:szCs w:val="20"/>
              </w:rPr>
              <w:t>".Основное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мероприятие: Прочие мероприятия по благоустройству поселения .Подпрограмма "Комплексное благоустройство территории сельского поселения "село Лесная".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0130640660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5 158,51200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0130640660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5 158,51200</w:t>
            </w:r>
          </w:p>
        </w:tc>
      </w:tr>
      <w:tr w:rsidR="005028AF" w:rsidTr="005028AF">
        <w:trPr>
          <w:trHeight w:val="78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 в Камчатском крае, связанных с реализацией инициативных проектов (софинансирование средств за счет сельского поселения)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01306T0660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160,00000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01306T0660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160,00000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585,17800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уличное освещение.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9900014020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585,17800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9900014020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585,17800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1 522,66801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1 522,66801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в рамках непрограммных направлений деятельности, за исключением обособленных расходов, которым присваиваются уникальные коды.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9900009980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1 522,66801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9900009980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1 522,66801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4 487,02221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4 487,02221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4 487,02221</w:t>
            </w:r>
          </w:p>
        </w:tc>
      </w:tr>
      <w:tr w:rsidR="005028AF" w:rsidTr="005028AF">
        <w:trPr>
          <w:trHeight w:val="5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за исключением обособленных расходов, которым присваиваются уникальные коды.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4 004,13801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3 286,85713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717,28088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коммунальных услуг учреждений.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482,88420</w:t>
            </w:r>
          </w:p>
        </w:tc>
      </w:tr>
      <w:tr w:rsidR="005028AF" w:rsidTr="005028AF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482,88420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4 450,33532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194,63532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194,63532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194,63532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9900020030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194,63532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4 255,70000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4 255,70000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жилого помещения и коммунальных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4 255,70000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4 255,70000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65 277,25110</w:t>
            </w:r>
          </w:p>
        </w:tc>
      </w:tr>
      <w:tr w:rsidR="005028AF" w:rsidTr="005028AF">
        <w:trPr>
          <w:trHeight w:val="76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жилого помещения и коммунальных услуг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4 192,00000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9900040240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4 192,00000</w:t>
            </w:r>
          </w:p>
        </w:tc>
      </w:tr>
      <w:tr w:rsidR="005028AF" w:rsidTr="005028AF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8AF" w:rsidRDefault="005028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65 437,25110</w:t>
            </w:r>
          </w:p>
        </w:tc>
      </w:tr>
    </w:tbl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30D41" w:rsidRDefault="00530D41" w:rsidP="00846BF3">
      <w:pPr>
        <w:pStyle w:val="a3"/>
        <w:ind w:firstLine="720"/>
        <w:rPr>
          <w:sz w:val="24"/>
          <w:szCs w:val="28"/>
        </w:rPr>
        <w:sectPr w:rsidR="00530D41" w:rsidSect="005028AF">
          <w:pgSz w:w="16838" w:h="11906" w:orient="landscape"/>
          <w:pgMar w:top="851" w:right="1418" w:bottom="1701" w:left="227" w:header="709" w:footer="709" w:gutter="0"/>
          <w:cols w:space="708"/>
          <w:titlePg/>
          <w:docGrid w:linePitch="360"/>
        </w:sect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p w:rsidR="005028AF" w:rsidRDefault="005028AF" w:rsidP="00846BF3">
      <w:pPr>
        <w:pStyle w:val="a3"/>
        <w:ind w:firstLine="720"/>
        <w:rPr>
          <w:sz w:val="24"/>
          <w:szCs w:val="28"/>
        </w:rPr>
      </w:pPr>
    </w:p>
    <w:tbl>
      <w:tblPr>
        <w:tblW w:w="10600" w:type="dxa"/>
        <w:tblInd w:w="-885" w:type="dxa"/>
        <w:tblLook w:val="04A0" w:firstRow="1" w:lastRow="0" w:firstColumn="1" w:lastColumn="0" w:noHBand="0" w:noVBand="1"/>
      </w:tblPr>
      <w:tblGrid>
        <w:gridCol w:w="561"/>
        <w:gridCol w:w="560"/>
        <w:gridCol w:w="561"/>
        <w:gridCol w:w="6980"/>
        <w:gridCol w:w="1938"/>
      </w:tblGrid>
      <w:tr w:rsidR="00530D41" w:rsidTr="00530D41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530D41" w:rsidTr="00530D41">
        <w:trPr>
          <w:trHeight w:val="48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8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 решению № 03 от 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7.03.2024 года "О внесении изменений в решение Совета депутатов сельского поселения "село Лесная" "О бюджет сельского поселения "село Лесная" на 2024 год"  </w:t>
            </w:r>
          </w:p>
        </w:tc>
      </w:tr>
      <w:tr w:rsidR="00530D41" w:rsidTr="00530D41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</w:tc>
      </w:tr>
      <w:tr w:rsidR="00530D41" w:rsidTr="00530D41">
        <w:trPr>
          <w:trHeight w:val="33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89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№ 12 от 25.12.2023 года "О бюджете сельского                                                                                      поселения "село Лесная" на 2024 год"    </w:t>
            </w:r>
          </w:p>
        </w:tc>
      </w:tr>
      <w:tr w:rsidR="00530D41" w:rsidTr="00530D41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  <w:tc>
          <w:tcPr>
            <w:tcW w:w="89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D41" w:rsidRDefault="00530D41">
            <w:pPr>
              <w:rPr>
                <w:sz w:val="20"/>
                <w:szCs w:val="20"/>
              </w:rPr>
            </w:pPr>
          </w:p>
        </w:tc>
      </w:tr>
      <w:tr w:rsidR="00530D41" w:rsidTr="00530D41">
        <w:trPr>
          <w:trHeight w:val="690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НА РЕАЛИЗАЦИЮ МУНИЦИПАЛЬНЫХ ПРОГРАММ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БЮДЖЕТА СЕЛЬСКОГО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ПОСЕЛЕНИЯ "СЕЛО ЛЕСНАЯ" НА 2024 ГОД</w:t>
            </w:r>
          </w:p>
        </w:tc>
      </w:tr>
      <w:tr w:rsidR="00530D41" w:rsidTr="00530D41">
        <w:trPr>
          <w:trHeight w:val="282"/>
        </w:trPr>
        <w:tc>
          <w:tcPr>
            <w:tcW w:w="106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(тыс.руб.)</w:t>
            </w:r>
          </w:p>
        </w:tc>
      </w:tr>
      <w:tr w:rsidR="00530D41" w:rsidTr="00530D41">
        <w:trPr>
          <w:trHeight w:val="97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программы/подпрограммы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Годовой объем ассигнований на 2024 год</w:t>
            </w:r>
          </w:p>
        </w:tc>
      </w:tr>
      <w:tr w:rsidR="00530D41" w:rsidTr="00530D41">
        <w:trPr>
          <w:trHeight w:val="263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30D41" w:rsidTr="00530D41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"Энергоэффективность, развитие энергетики и коммунального хозяйства, обеспечение жителей сельского поселения "село Лесная" коммунальными услугами и услугами по благоустройству"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41 331,72769</w:t>
            </w:r>
          </w:p>
        </w:tc>
      </w:tr>
      <w:tr w:rsidR="00530D41" w:rsidTr="00530D41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"Чистая вода на территории сельского поселения "село Лесная"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36 013,21569</w:t>
            </w:r>
          </w:p>
        </w:tc>
      </w:tr>
      <w:tr w:rsidR="00530D41" w:rsidTr="00530D41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"Комплексное благоустройство территории сельского поселения "село Лесная"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5 318,51200</w:t>
            </w:r>
          </w:p>
        </w:tc>
      </w:tr>
      <w:tr w:rsidR="00530D41" w:rsidTr="00530D4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Прочие мероприятия по благоустройству поселения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5 318,51200</w:t>
            </w:r>
          </w:p>
        </w:tc>
      </w:tr>
      <w:tr w:rsidR="00530D41" w:rsidTr="00530D41">
        <w:trPr>
          <w:trHeight w:val="76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правонарушений, преступлений и повышение безопасности дорожного движения в муниципальном образовании сельского поселения "село Лесная"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70,00000</w:t>
            </w:r>
          </w:p>
        </w:tc>
      </w:tr>
      <w:tr w:rsidR="00530D41" w:rsidTr="00530D41">
        <w:trPr>
          <w:trHeight w:val="51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деятельности добровольной народной дружины по охране общественного порядка (ДНД) с. Лесная"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70,00000</w:t>
            </w:r>
          </w:p>
        </w:tc>
      </w:tr>
      <w:tr w:rsidR="00530D41" w:rsidTr="00530D41">
        <w:trPr>
          <w:trHeight w:val="548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24 035,52341</w:t>
            </w:r>
          </w:p>
        </w:tc>
      </w:tr>
      <w:tr w:rsidR="00530D41" w:rsidTr="00530D41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41" w:rsidRDefault="00530D4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65 437,25110</w:t>
            </w:r>
          </w:p>
        </w:tc>
      </w:tr>
    </w:tbl>
    <w:p w:rsidR="005028AF" w:rsidRPr="00675D8B" w:rsidRDefault="005028AF" w:rsidP="00846BF3">
      <w:pPr>
        <w:pStyle w:val="a3"/>
        <w:ind w:firstLine="720"/>
        <w:rPr>
          <w:sz w:val="24"/>
          <w:szCs w:val="28"/>
        </w:rPr>
      </w:pPr>
    </w:p>
    <w:sectPr w:rsidR="005028AF" w:rsidRPr="00675D8B" w:rsidSect="00530D41">
      <w:pgSz w:w="11906" w:h="16838"/>
      <w:pgMar w:top="22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AF" w:rsidRDefault="005028AF">
      <w:r>
        <w:separator/>
      </w:r>
    </w:p>
  </w:endnote>
  <w:endnote w:type="continuationSeparator" w:id="0">
    <w:p w:rsidR="005028AF" w:rsidRDefault="0050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AF" w:rsidRDefault="005028AF">
      <w:r>
        <w:separator/>
      </w:r>
    </w:p>
  </w:footnote>
  <w:footnote w:type="continuationSeparator" w:id="0">
    <w:p w:rsidR="005028AF" w:rsidRDefault="00502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AF" w:rsidRDefault="005028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28AF" w:rsidRDefault="005028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8AF" w:rsidRDefault="005028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0D41">
      <w:rPr>
        <w:rStyle w:val="a6"/>
        <w:noProof/>
      </w:rPr>
      <w:t>13</w:t>
    </w:r>
    <w:r>
      <w:rPr>
        <w:rStyle w:val="a6"/>
      </w:rPr>
      <w:fldChar w:fldCharType="end"/>
    </w:r>
  </w:p>
  <w:p w:rsidR="005028AF" w:rsidRDefault="005028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D53"/>
    <w:multiLevelType w:val="hybridMultilevel"/>
    <w:tmpl w:val="245072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A242B"/>
    <w:multiLevelType w:val="hybridMultilevel"/>
    <w:tmpl w:val="D374C2BE"/>
    <w:lvl w:ilvl="0" w:tplc="8C8EA9F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726D124F"/>
    <w:multiLevelType w:val="hybridMultilevel"/>
    <w:tmpl w:val="D05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21"/>
    <w:rsid w:val="00032E1E"/>
    <w:rsid w:val="000400F8"/>
    <w:rsid w:val="00056D05"/>
    <w:rsid w:val="000A1A53"/>
    <w:rsid w:val="000B6C98"/>
    <w:rsid w:val="000C2BF8"/>
    <w:rsid w:val="000C5946"/>
    <w:rsid w:val="000D16E4"/>
    <w:rsid w:val="001016F2"/>
    <w:rsid w:val="00116EAC"/>
    <w:rsid w:val="00187664"/>
    <w:rsid w:val="00196AAB"/>
    <w:rsid w:val="001B1B58"/>
    <w:rsid w:val="001C2D2A"/>
    <w:rsid w:val="001D28B4"/>
    <w:rsid w:val="001D424C"/>
    <w:rsid w:val="001E6F04"/>
    <w:rsid w:val="00207B1C"/>
    <w:rsid w:val="00236F16"/>
    <w:rsid w:val="002556D9"/>
    <w:rsid w:val="002578B9"/>
    <w:rsid w:val="0025798F"/>
    <w:rsid w:val="002917FB"/>
    <w:rsid w:val="002B1F01"/>
    <w:rsid w:val="002C41B4"/>
    <w:rsid w:val="002D67F8"/>
    <w:rsid w:val="002E52E6"/>
    <w:rsid w:val="00302F2C"/>
    <w:rsid w:val="00302FEC"/>
    <w:rsid w:val="00306250"/>
    <w:rsid w:val="00310453"/>
    <w:rsid w:val="003168BF"/>
    <w:rsid w:val="00331BA9"/>
    <w:rsid w:val="003400ED"/>
    <w:rsid w:val="00340BD6"/>
    <w:rsid w:val="003416F2"/>
    <w:rsid w:val="00352CE5"/>
    <w:rsid w:val="00353C91"/>
    <w:rsid w:val="00393C72"/>
    <w:rsid w:val="003A12D3"/>
    <w:rsid w:val="003C7EC6"/>
    <w:rsid w:val="003E4521"/>
    <w:rsid w:val="003F576D"/>
    <w:rsid w:val="00400AA3"/>
    <w:rsid w:val="0043699B"/>
    <w:rsid w:val="00442BD4"/>
    <w:rsid w:val="00445C5F"/>
    <w:rsid w:val="00450259"/>
    <w:rsid w:val="00456595"/>
    <w:rsid w:val="004665F1"/>
    <w:rsid w:val="00471E67"/>
    <w:rsid w:val="00483DE0"/>
    <w:rsid w:val="004950B9"/>
    <w:rsid w:val="004A68C8"/>
    <w:rsid w:val="004B497B"/>
    <w:rsid w:val="004C25D7"/>
    <w:rsid w:val="004D1AFF"/>
    <w:rsid w:val="005028AF"/>
    <w:rsid w:val="00511461"/>
    <w:rsid w:val="00516621"/>
    <w:rsid w:val="00530D41"/>
    <w:rsid w:val="005338E7"/>
    <w:rsid w:val="0054005C"/>
    <w:rsid w:val="00564C39"/>
    <w:rsid w:val="00587C08"/>
    <w:rsid w:val="005A779E"/>
    <w:rsid w:val="005B0A64"/>
    <w:rsid w:val="005C5127"/>
    <w:rsid w:val="005D075E"/>
    <w:rsid w:val="005D1749"/>
    <w:rsid w:val="005E1169"/>
    <w:rsid w:val="005E32F2"/>
    <w:rsid w:val="005E3843"/>
    <w:rsid w:val="00631C63"/>
    <w:rsid w:val="00636C57"/>
    <w:rsid w:val="00661984"/>
    <w:rsid w:val="00675D8B"/>
    <w:rsid w:val="006814F1"/>
    <w:rsid w:val="0069480B"/>
    <w:rsid w:val="006B09B3"/>
    <w:rsid w:val="006C1FBD"/>
    <w:rsid w:val="006E42EF"/>
    <w:rsid w:val="006F7774"/>
    <w:rsid w:val="00712FA3"/>
    <w:rsid w:val="00714543"/>
    <w:rsid w:val="00714AC1"/>
    <w:rsid w:val="00737893"/>
    <w:rsid w:val="00751446"/>
    <w:rsid w:val="00757844"/>
    <w:rsid w:val="00785198"/>
    <w:rsid w:val="00790157"/>
    <w:rsid w:val="007921C4"/>
    <w:rsid w:val="007C143C"/>
    <w:rsid w:val="007D06AF"/>
    <w:rsid w:val="007F5E77"/>
    <w:rsid w:val="00805721"/>
    <w:rsid w:val="00815093"/>
    <w:rsid w:val="00820238"/>
    <w:rsid w:val="008241A9"/>
    <w:rsid w:val="0082792C"/>
    <w:rsid w:val="0083080B"/>
    <w:rsid w:val="00833B17"/>
    <w:rsid w:val="00834F93"/>
    <w:rsid w:val="00846BF3"/>
    <w:rsid w:val="008510D5"/>
    <w:rsid w:val="0085346D"/>
    <w:rsid w:val="0086219F"/>
    <w:rsid w:val="008816E7"/>
    <w:rsid w:val="00882107"/>
    <w:rsid w:val="00886F53"/>
    <w:rsid w:val="008A4C30"/>
    <w:rsid w:val="008A62EE"/>
    <w:rsid w:val="008B1B02"/>
    <w:rsid w:val="008D6BF3"/>
    <w:rsid w:val="009075B5"/>
    <w:rsid w:val="00917A51"/>
    <w:rsid w:val="00940B13"/>
    <w:rsid w:val="00944944"/>
    <w:rsid w:val="0098236A"/>
    <w:rsid w:val="009860EB"/>
    <w:rsid w:val="009A5F24"/>
    <w:rsid w:val="009B19AA"/>
    <w:rsid w:val="009C2117"/>
    <w:rsid w:val="009C434B"/>
    <w:rsid w:val="009D611C"/>
    <w:rsid w:val="009D63F8"/>
    <w:rsid w:val="009E1E6D"/>
    <w:rsid w:val="00A10D60"/>
    <w:rsid w:val="00A23420"/>
    <w:rsid w:val="00A41716"/>
    <w:rsid w:val="00A61483"/>
    <w:rsid w:val="00AD3B85"/>
    <w:rsid w:val="00AF71A1"/>
    <w:rsid w:val="00B102A2"/>
    <w:rsid w:val="00B2002B"/>
    <w:rsid w:val="00B21BF3"/>
    <w:rsid w:val="00B21F47"/>
    <w:rsid w:val="00B22D50"/>
    <w:rsid w:val="00B34F31"/>
    <w:rsid w:val="00B54067"/>
    <w:rsid w:val="00B566CC"/>
    <w:rsid w:val="00B66608"/>
    <w:rsid w:val="00B74E60"/>
    <w:rsid w:val="00B803B5"/>
    <w:rsid w:val="00BA3703"/>
    <w:rsid w:val="00BA66E9"/>
    <w:rsid w:val="00BB1458"/>
    <w:rsid w:val="00BC7257"/>
    <w:rsid w:val="00BC7AAA"/>
    <w:rsid w:val="00BD042C"/>
    <w:rsid w:val="00BD4783"/>
    <w:rsid w:val="00BD5654"/>
    <w:rsid w:val="00BE131F"/>
    <w:rsid w:val="00BF639E"/>
    <w:rsid w:val="00C05C6E"/>
    <w:rsid w:val="00C072F8"/>
    <w:rsid w:val="00C11521"/>
    <w:rsid w:val="00C21AA9"/>
    <w:rsid w:val="00C30CCB"/>
    <w:rsid w:val="00C46449"/>
    <w:rsid w:val="00C65255"/>
    <w:rsid w:val="00C77560"/>
    <w:rsid w:val="00C81210"/>
    <w:rsid w:val="00C82CC9"/>
    <w:rsid w:val="00CA2449"/>
    <w:rsid w:val="00CA28A6"/>
    <w:rsid w:val="00CC38E8"/>
    <w:rsid w:val="00CD4AFA"/>
    <w:rsid w:val="00CE31ED"/>
    <w:rsid w:val="00CE7EA4"/>
    <w:rsid w:val="00D11D55"/>
    <w:rsid w:val="00D11F30"/>
    <w:rsid w:val="00D46410"/>
    <w:rsid w:val="00D54EEC"/>
    <w:rsid w:val="00D64633"/>
    <w:rsid w:val="00D900F9"/>
    <w:rsid w:val="00DB7607"/>
    <w:rsid w:val="00DD0441"/>
    <w:rsid w:val="00DD4627"/>
    <w:rsid w:val="00E02AAA"/>
    <w:rsid w:val="00E07BB7"/>
    <w:rsid w:val="00E15139"/>
    <w:rsid w:val="00E265D8"/>
    <w:rsid w:val="00E46AD2"/>
    <w:rsid w:val="00E70537"/>
    <w:rsid w:val="00E76D68"/>
    <w:rsid w:val="00E9084C"/>
    <w:rsid w:val="00EA2491"/>
    <w:rsid w:val="00EA2664"/>
    <w:rsid w:val="00EA6ED0"/>
    <w:rsid w:val="00EC6284"/>
    <w:rsid w:val="00ED1F8A"/>
    <w:rsid w:val="00EE3AA9"/>
    <w:rsid w:val="00EE7F7F"/>
    <w:rsid w:val="00EF2229"/>
    <w:rsid w:val="00F2178E"/>
    <w:rsid w:val="00F30B09"/>
    <w:rsid w:val="00F41631"/>
    <w:rsid w:val="00F46DCD"/>
    <w:rsid w:val="00F51E2E"/>
    <w:rsid w:val="00F56528"/>
    <w:rsid w:val="00F608FB"/>
    <w:rsid w:val="00F72647"/>
    <w:rsid w:val="00F96E19"/>
    <w:rsid w:val="00FA1C13"/>
    <w:rsid w:val="00FB29DF"/>
    <w:rsid w:val="00FC57C2"/>
    <w:rsid w:val="00FD08BD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AB3E64-7129-4AC2-B74F-387A555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62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E131F"/>
    <w:rPr>
      <w:sz w:val="28"/>
      <w:szCs w:val="24"/>
    </w:rPr>
  </w:style>
  <w:style w:type="paragraph" w:customStyle="1" w:styleId="ConsTitle">
    <w:name w:val="ConsTitle"/>
    <w:rsid w:val="005166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header"/>
    <w:basedOn w:val="a"/>
    <w:rsid w:val="005166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621"/>
  </w:style>
  <w:style w:type="paragraph" w:customStyle="1" w:styleId="a7">
    <w:name w:val="Знак"/>
    <w:basedOn w:val="a"/>
    <w:rsid w:val="005166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40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400F8"/>
    <w:rPr>
      <w:rFonts w:ascii="Courier New" w:eastAsia="Courier New" w:hAnsi="Courier New"/>
    </w:rPr>
  </w:style>
  <w:style w:type="paragraph" w:styleId="a8">
    <w:name w:val="Balloon Text"/>
    <w:basedOn w:val="a"/>
    <w:semiHidden/>
    <w:rsid w:val="00BA66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E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4604</Words>
  <Characters>26247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v2.0</dc:creator>
  <cp:lastModifiedBy>Пользователь Windows</cp:lastModifiedBy>
  <cp:revision>37</cp:revision>
  <cp:lastPrinted>2024-04-01T22:49:00Z</cp:lastPrinted>
  <dcterms:created xsi:type="dcterms:W3CDTF">2019-03-13T00:07:00Z</dcterms:created>
  <dcterms:modified xsi:type="dcterms:W3CDTF">2024-08-07T00:25:00Z</dcterms:modified>
</cp:coreProperties>
</file>