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DC1D16" w:rsidRDefault="00DC1D16" w:rsidP="008569B7">
      <w:pPr>
        <w:jc w:val="center"/>
        <w:rPr>
          <w:b/>
          <w:sz w:val="20"/>
          <w:szCs w:val="20"/>
        </w:rPr>
      </w:pPr>
    </w:p>
    <w:p w:rsidR="00DC1D16" w:rsidRDefault="00DC1D16" w:rsidP="008569B7">
      <w:pPr>
        <w:jc w:val="center"/>
        <w:rPr>
          <w:b/>
          <w:sz w:val="20"/>
          <w:szCs w:val="20"/>
        </w:rPr>
      </w:pPr>
    </w:p>
    <w:p w:rsidR="00DC3961" w:rsidRDefault="00850E52" w:rsidP="003D71F6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Узнайте, что такое </w:t>
      </w:r>
      <w:r w:rsidR="00DC3961">
        <w:rPr>
          <w:b/>
          <w:bCs/>
          <w:kern w:val="36"/>
        </w:rPr>
        <w:t>«</w:t>
      </w:r>
      <w:proofErr w:type="spellStart"/>
      <w:r>
        <w:rPr>
          <w:b/>
          <w:bCs/>
          <w:kern w:val="36"/>
        </w:rPr>
        <w:t>н</w:t>
      </w:r>
      <w:r w:rsidR="00DC3961">
        <w:rPr>
          <w:b/>
          <w:bCs/>
          <w:kern w:val="36"/>
        </w:rPr>
        <w:t>естраховые</w:t>
      </w:r>
      <w:proofErr w:type="spellEnd"/>
      <w:r w:rsidR="00DC3961">
        <w:rPr>
          <w:b/>
          <w:bCs/>
          <w:kern w:val="36"/>
        </w:rPr>
        <w:t xml:space="preserve"> периоды»</w:t>
      </w:r>
      <w:r>
        <w:rPr>
          <w:b/>
          <w:bCs/>
          <w:kern w:val="36"/>
        </w:rPr>
        <w:t xml:space="preserve"> и как они влияют на размер </w:t>
      </w:r>
      <w:r w:rsidR="003C0F32">
        <w:rPr>
          <w:b/>
          <w:bCs/>
          <w:kern w:val="36"/>
        </w:rPr>
        <w:t xml:space="preserve">будущей </w:t>
      </w:r>
      <w:r>
        <w:rPr>
          <w:b/>
          <w:bCs/>
          <w:kern w:val="36"/>
        </w:rPr>
        <w:t>пенсии?</w:t>
      </w:r>
    </w:p>
    <w:p w:rsidR="001326F4" w:rsidRDefault="003A54E6" w:rsidP="003D71F6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«Н</w:t>
      </w:r>
      <w:r w:rsidR="000F14A2">
        <w:rPr>
          <w:bCs/>
          <w:kern w:val="36"/>
        </w:rPr>
        <w:t>естраховы</w:t>
      </w:r>
      <w:r>
        <w:rPr>
          <w:bCs/>
          <w:kern w:val="36"/>
        </w:rPr>
        <w:t>е</w:t>
      </w:r>
      <w:r w:rsidR="000F14A2">
        <w:rPr>
          <w:bCs/>
          <w:kern w:val="36"/>
        </w:rPr>
        <w:t xml:space="preserve"> период</w:t>
      </w:r>
      <w:r>
        <w:rPr>
          <w:bCs/>
          <w:kern w:val="36"/>
        </w:rPr>
        <w:t>ы</w:t>
      </w:r>
      <w:r w:rsidR="0033070B">
        <w:rPr>
          <w:bCs/>
          <w:kern w:val="36"/>
        </w:rPr>
        <w:t>»</w:t>
      </w:r>
      <w:r w:rsidR="000F14A2">
        <w:rPr>
          <w:bCs/>
          <w:kern w:val="36"/>
        </w:rPr>
        <w:t xml:space="preserve"> </w:t>
      </w:r>
      <w:r>
        <w:rPr>
          <w:bCs/>
          <w:kern w:val="36"/>
        </w:rPr>
        <w:t>- это</w:t>
      </w:r>
      <w:r w:rsidR="000F14A2">
        <w:rPr>
          <w:bCs/>
          <w:kern w:val="36"/>
        </w:rPr>
        <w:t xml:space="preserve"> </w:t>
      </w:r>
      <w:r w:rsidR="000F14A2">
        <w:t xml:space="preserve">социально значимые периоды жизни </w:t>
      </w:r>
      <w:r w:rsidR="000F14A2" w:rsidRPr="001326F4">
        <w:t>человека</w:t>
      </w:r>
      <w:r w:rsidR="000F14A2">
        <w:t>, такие как</w:t>
      </w:r>
      <w:r w:rsidR="000F14A2" w:rsidRPr="000F14A2">
        <w:t xml:space="preserve"> </w:t>
      </w:r>
      <w:r w:rsidR="001F6D00">
        <w:t>прохождение военной службы по призыву</w:t>
      </w:r>
      <w:r w:rsidR="000F14A2">
        <w:t xml:space="preserve">, </w:t>
      </w:r>
      <w:r w:rsidR="000F14A2" w:rsidRPr="001326F4">
        <w:t xml:space="preserve">периоды ухода за детьми до полутора лет (но не более 6 лет в общей сложности), периоды ухода за нетрудоспособными </w:t>
      </w:r>
      <w:r w:rsidR="0048530D">
        <w:t xml:space="preserve">гражданами: </w:t>
      </w:r>
      <w:r w:rsidR="000F14A2" w:rsidRPr="001326F4">
        <w:t>инвалидом I группы, реб</w:t>
      </w:r>
      <w:r w:rsidR="003D71F6">
        <w:t>ё</w:t>
      </w:r>
      <w:r w:rsidR="000F14A2" w:rsidRPr="001326F4">
        <w:t>нком-инвалидом, лицом, достигшим 80 лет</w:t>
      </w:r>
      <w:r w:rsidR="004B1560">
        <w:t>*</w:t>
      </w:r>
      <w:r w:rsidR="000F14A2">
        <w:t>.</w:t>
      </w:r>
    </w:p>
    <w:p w:rsidR="003A54E6" w:rsidRDefault="003A54E6" w:rsidP="003A54E6">
      <w:pPr>
        <w:spacing w:before="100" w:beforeAutospacing="1" w:after="100" w:afterAutospacing="1"/>
        <w:jc w:val="both"/>
      </w:pPr>
      <w:r w:rsidRPr="001326F4">
        <w:t>При расч</w:t>
      </w:r>
      <w:r>
        <w:t>ё</w:t>
      </w:r>
      <w:r w:rsidRPr="001326F4">
        <w:t>те пенсии коэффициенты за социально значимые периоды</w:t>
      </w:r>
      <w:r>
        <w:t>, иначе называемые «</w:t>
      </w:r>
      <w:proofErr w:type="spellStart"/>
      <w:r>
        <w:t>нестраховыми</w:t>
      </w:r>
      <w:proofErr w:type="spellEnd"/>
      <w:r>
        <w:t xml:space="preserve"> периодами»,</w:t>
      </w:r>
      <w:r w:rsidRPr="001326F4">
        <w:t xml:space="preserve"> суммируются с пенсионными коэффициентами, сформированными </w:t>
      </w:r>
      <w:r>
        <w:t xml:space="preserve">человеком </w:t>
      </w:r>
      <w:r w:rsidRPr="001326F4">
        <w:t xml:space="preserve">в течение всей </w:t>
      </w:r>
      <w:r>
        <w:t>своей трудовой жизни</w:t>
      </w:r>
      <w:r w:rsidRPr="001326F4">
        <w:t xml:space="preserve">, </w:t>
      </w:r>
      <w:r>
        <w:t>увеличивая</w:t>
      </w:r>
      <w:r w:rsidRPr="001326F4">
        <w:t xml:space="preserve"> общ</w:t>
      </w:r>
      <w:r>
        <w:t>ую</w:t>
      </w:r>
      <w:r w:rsidRPr="001326F4">
        <w:t xml:space="preserve"> сумм</w:t>
      </w:r>
      <w:r>
        <w:t>у</w:t>
      </w:r>
      <w:r w:rsidRPr="001326F4">
        <w:t xml:space="preserve"> зарабо</w:t>
      </w:r>
      <w:r>
        <w:t>танных пенсионных коэффициентов, а, следовательно, и размер будущей пенсии.</w:t>
      </w:r>
    </w:p>
    <w:p w:rsidR="000F14A2" w:rsidRDefault="003D71F6" w:rsidP="003D71F6">
      <w:pPr>
        <w:spacing w:before="100" w:beforeAutospacing="1" w:after="100" w:afterAutospacing="1"/>
        <w:jc w:val="both"/>
      </w:pPr>
      <w:r w:rsidRPr="001326F4">
        <w:t>За период ухода за реб</w:t>
      </w:r>
      <w:r>
        <w:t>ё</w:t>
      </w:r>
      <w:r w:rsidRPr="001326F4">
        <w:t>нком-инвалидом, инвалидом 1 группы, за первым реб</w:t>
      </w:r>
      <w:r>
        <w:t>ё</w:t>
      </w:r>
      <w:r w:rsidRPr="001326F4">
        <w:t xml:space="preserve">нком одним из родителей до полутора лет начисляется 1,8 пенсионных коэффициента за год. Такая же сумма устанавливается и за год службы в армии. За </w:t>
      </w:r>
      <w:r w:rsidR="00450C50">
        <w:t>г</w:t>
      </w:r>
      <w:r w:rsidRPr="001326F4">
        <w:t>од ухода одного из родителей за вторым реб</w:t>
      </w:r>
      <w:r w:rsidR="00DC1D16">
        <w:t>ё</w:t>
      </w:r>
      <w:r w:rsidRPr="001326F4">
        <w:t xml:space="preserve">нком </w:t>
      </w:r>
      <w:r>
        <w:t xml:space="preserve">начисляется </w:t>
      </w:r>
      <w:r w:rsidRPr="001326F4">
        <w:t>3,6 пенсионных коэффициента, за третьим и четв</w:t>
      </w:r>
      <w:r w:rsidR="00DC1D16">
        <w:t>ё</w:t>
      </w:r>
      <w:r w:rsidRPr="001326F4">
        <w:t>ртым – 5,4.</w:t>
      </w:r>
    </w:p>
    <w:p w:rsidR="00D126DF" w:rsidRDefault="00D126DF" w:rsidP="003D71F6">
      <w:pPr>
        <w:spacing w:before="100" w:beforeAutospacing="1" w:after="100" w:afterAutospacing="1"/>
        <w:jc w:val="both"/>
      </w:pPr>
      <w:r w:rsidRPr="001326F4">
        <w:t>В случае совпадения по времени нескольких периодов при назначении пенсии будет учитываться один из них по выбору гражданина (специалисты органов ПФР рассчитают наиболее выгодный для гражданина вариант).</w:t>
      </w:r>
    </w:p>
    <w:p w:rsidR="000F14A2" w:rsidRDefault="003D71F6" w:rsidP="003D71F6">
      <w:pPr>
        <w:spacing w:before="100" w:beforeAutospacing="1" w:after="100" w:afterAutospacing="1"/>
        <w:jc w:val="both"/>
        <w:rPr>
          <w:b/>
          <w:bCs/>
        </w:rPr>
      </w:pPr>
      <w:r>
        <w:t>Важно учитывать, что «н</w:t>
      </w:r>
      <w:r w:rsidRPr="001326F4">
        <w:t>естраховые периоды</w:t>
      </w:r>
      <w:r w:rsidR="0033070B">
        <w:t>»</w:t>
      </w:r>
      <w:r w:rsidRPr="001326F4">
        <w:t xml:space="preserve"> засчитываются в страховой стаж в том случае, если им предшествовали или за ними </w:t>
      </w:r>
      <w:r w:rsidR="0048530D" w:rsidRPr="001326F4">
        <w:t xml:space="preserve">следовали </w:t>
      </w:r>
      <w:r w:rsidRPr="001326F4">
        <w:t>периоды работы, за которые начислялись и уплачивались страховые взносы в Пенсионный фонд РФ.</w:t>
      </w:r>
    </w:p>
    <w:p w:rsidR="002F1320" w:rsidRDefault="0048530D" w:rsidP="0048530D">
      <w:pPr>
        <w:spacing w:before="100" w:beforeAutospacing="1" w:after="100" w:afterAutospacing="1"/>
        <w:jc w:val="both"/>
      </w:pPr>
      <w:r>
        <w:t>Напоминаем, что в</w:t>
      </w:r>
      <w:r w:rsidRPr="00CC6B8A">
        <w:t xml:space="preserve"> 202</w:t>
      </w:r>
      <w:r w:rsidR="00194B22">
        <w:t>1</w:t>
      </w:r>
      <w:r w:rsidRPr="00CC6B8A">
        <w:t xml:space="preserve"> году право на страховую пенсию по старости да</w:t>
      </w:r>
      <w:r>
        <w:t>ё</w:t>
      </w:r>
      <w:r w:rsidRPr="00CC6B8A">
        <w:t>т наличие не менее 1</w:t>
      </w:r>
      <w:r w:rsidR="00194B22">
        <w:t>2</w:t>
      </w:r>
      <w:r w:rsidRPr="00CC6B8A">
        <w:t xml:space="preserve"> лет </w:t>
      </w:r>
      <w:r>
        <w:t xml:space="preserve">страхового стажа, </w:t>
      </w:r>
      <w:r w:rsidRPr="00CC6B8A">
        <w:t xml:space="preserve">не менее </w:t>
      </w:r>
      <w:r w:rsidR="00194B22">
        <w:t>21</w:t>
      </w:r>
      <w:r w:rsidRPr="00CC6B8A">
        <w:t xml:space="preserve"> индивидуа</w:t>
      </w:r>
      <w:r>
        <w:t xml:space="preserve">льного пенсионного коэффициента, а также достижение </w:t>
      </w:r>
      <w:hyperlink r:id="rId8" w:history="1">
        <w:r w:rsidRPr="00194B22">
          <w:rPr>
            <w:rStyle w:val="a5"/>
          </w:rPr>
          <w:t>требуемого в 202</w:t>
        </w:r>
        <w:r w:rsidR="00194B22" w:rsidRPr="00194B22">
          <w:rPr>
            <w:rStyle w:val="a5"/>
          </w:rPr>
          <w:t>1</w:t>
        </w:r>
        <w:r w:rsidRPr="00194B22">
          <w:rPr>
            <w:rStyle w:val="a5"/>
          </w:rPr>
          <w:t xml:space="preserve"> году пенсионного возраста</w:t>
        </w:r>
      </w:hyperlink>
      <w:r>
        <w:t>.</w:t>
      </w:r>
    </w:p>
    <w:p w:rsidR="000F14A2" w:rsidRDefault="00BF6F2E" w:rsidP="0048530D">
      <w:pPr>
        <w:spacing w:before="100" w:beforeAutospacing="1" w:after="100" w:afterAutospacing="1"/>
        <w:jc w:val="both"/>
      </w:pPr>
      <w:r>
        <w:t xml:space="preserve">Узнать количество уже накопленных пенсионных коэффициентов и сформированный страховой стаж можно в </w:t>
      </w:r>
      <w:hyperlink r:id="rId9" w:history="1">
        <w:r>
          <w:rPr>
            <w:rStyle w:val="a5"/>
          </w:rPr>
          <w:t>Личном кабинете</w:t>
        </w:r>
      </w:hyperlink>
      <w:r>
        <w:t xml:space="preserve"> на сайте ПФР.</w:t>
      </w:r>
    </w:p>
    <w:p w:rsidR="008639F5" w:rsidRDefault="008639F5" w:rsidP="008639F5">
      <w:r>
        <w:t>Начальник Управления ПФР в Корякском округе</w:t>
      </w:r>
    </w:p>
    <w:p w:rsidR="008639F5" w:rsidRDefault="008639F5" w:rsidP="008639F5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8639F5" w:rsidRDefault="008639F5" w:rsidP="008639F5">
      <w:pPr>
        <w:tabs>
          <w:tab w:val="left" w:pos="3150"/>
        </w:tabs>
        <w:rPr>
          <w:sz w:val="28"/>
          <w:szCs w:val="20"/>
        </w:rPr>
      </w:pPr>
    </w:p>
    <w:p w:rsidR="0048530D" w:rsidRDefault="0048530D" w:rsidP="0048530D">
      <w:pPr>
        <w:spacing w:line="360" w:lineRule="auto"/>
        <w:jc w:val="right"/>
      </w:pPr>
      <w:bookmarkStart w:id="0" w:name="_GoBack"/>
      <w:bookmarkEnd w:id="0"/>
    </w:p>
    <w:sectPr w:rsidR="0048530D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D7" w:rsidRDefault="001918D7">
      <w:r>
        <w:separator/>
      </w:r>
    </w:p>
  </w:endnote>
  <w:endnote w:type="continuationSeparator" w:id="0">
    <w:p w:rsidR="001918D7" w:rsidRDefault="0019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D7" w:rsidRDefault="001918D7">
      <w:r>
        <w:separator/>
      </w:r>
    </w:p>
  </w:footnote>
  <w:footnote w:type="continuationSeparator" w:id="0">
    <w:p w:rsidR="001918D7" w:rsidRDefault="0019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30"/>
    <w:multiLevelType w:val="hybridMultilevel"/>
    <w:tmpl w:val="B4BE81F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24C27"/>
    <w:multiLevelType w:val="hybridMultilevel"/>
    <w:tmpl w:val="EB54737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17A7707"/>
    <w:multiLevelType w:val="multilevel"/>
    <w:tmpl w:val="54D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34F98"/>
    <w:rsid w:val="000B65D1"/>
    <w:rsid w:val="000F0842"/>
    <w:rsid w:val="000F14A2"/>
    <w:rsid w:val="001125C4"/>
    <w:rsid w:val="001326F4"/>
    <w:rsid w:val="00143DBC"/>
    <w:rsid w:val="0015631C"/>
    <w:rsid w:val="001827A6"/>
    <w:rsid w:val="00182BC2"/>
    <w:rsid w:val="001918D7"/>
    <w:rsid w:val="00194B22"/>
    <w:rsid w:val="001B0AAE"/>
    <w:rsid w:val="001B1241"/>
    <w:rsid w:val="001D312F"/>
    <w:rsid w:val="001F6D00"/>
    <w:rsid w:val="00207DAB"/>
    <w:rsid w:val="00222F11"/>
    <w:rsid w:val="002238C1"/>
    <w:rsid w:val="00235094"/>
    <w:rsid w:val="00244B25"/>
    <w:rsid w:val="00262594"/>
    <w:rsid w:val="00270644"/>
    <w:rsid w:val="002A4D46"/>
    <w:rsid w:val="002A7392"/>
    <w:rsid w:val="002B6D17"/>
    <w:rsid w:val="002B7176"/>
    <w:rsid w:val="002E0BAB"/>
    <w:rsid w:val="002E4A93"/>
    <w:rsid w:val="002F1320"/>
    <w:rsid w:val="002F7985"/>
    <w:rsid w:val="00301E47"/>
    <w:rsid w:val="00310A5A"/>
    <w:rsid w:val="003210E1"/>
    <w:rsid w:val="0032227A"/>
    <w:rsid w:val="0033070B"/>
    <w:rsid w:val="003649C9"/>
    <w:rsid w:val="003845E1"/>
    <w:rsid w:val="0038516D"/>
    <w:rsid w:val="003A54E6"/>
    <w:rsid w:val="003B3A4D"/>
    <w:rsid w:val="003C0F32"/>
    <w:rsid w:val="003D71F6"/>
    <w:rsid w:val="003D7DAA"/>
    <w:rsid w:val="003E6E2E"/>
    <w:rsid w:val="003F2B13"/>
    <w:rsid w:val="003F7E2A"/>
    <w:rsid w:val="004109BE"/>
    <w:rsid w:val="004139BF"/>
    <w:rsid w:val="00417E54"/>
    <w:rsid w:val="0042513E"/>
    <w:rsid w:val="00450C50"/>
    <w:rsid w:val="00456FE8"/>
    <w:rsid w:val="00471087"/>
    <w:rsid w:val="00474E82"/>
    <w:rsid w:val="0048530D"/>
    <w:rsid w:val="004A2548"/>
    <w:rsid w:val="004B0213"/>
    <w:rsid w:val="004B1560"/>
    <w:rsid w:val="004D1DA8"/>
    <w:rsid w:val="00504AC9"/>
    <w:rsid w:val="00512AE0"/>
    <w:rsid w:val="00513B1E"/>
    <w:rsid w:val="00540E0E"/>
    <w:rsid w:val="005C12BB"/>
    <w:rsid w:val="005C61AE"/>
    <w:rsid w:val="005E16AD"/>
    <w:rsid w:val="005F2387"/>
    <w:rsid w:val="00603B1D"/>
    <w:rsid w:val="0063514F"/>
    <w:rsid w:val="0063711E"/>
    <w:rsid w:val="00654145"/>
    <w:rsid w:val="00656CEA"/>
    <w:rsid w:val="006E008E"/>
    <w:rsid w:val="006E1032"/>
    <w:rsid w:val="006E3B3F"/>
    <w:rsid w:val="006F2833"/>
    <w:rsid w:val="006F77A1"/>
    <w:rsid w:val="007258A1"/>
    <w:rsid w:val="00744189"/>
    <w:rsid w:val="007732D2"/>
    <w:rsid w:val="007D7B45"/>
    <w:rsid w:val="007F25CE"/>
    <w:rsid w:val="00810839"/>
    <w:rsid w:val="00843BB9"/>
    <w:rsid w:val="00850E52"/>
    <w:rsid w:val="008569B7"/>
    <w:rsid w:val="008639F5"/>
    <w:rsid w:val="008720D4"/>
    <w:rsid w:val="0089536A"/>
    <w:rsid w:val="008A05B8"/>
    <w:rsid w:val="008A3CBC"/>
    <w:rsid w:val="009120E1"/>
    <w:rsid w:val="00935FC5"/>
    <w:rsid w:val="00946D4E"/>
    <w:rsid w:val="00954BA2"/>
    <w:rsid w:val="00966347"/>
    <w:rsid w:val="00995127"/>
    <w:rsid w:val="009B0588"/>
    <w:rsid w:val="00A14B2B"/>
    <w:rsid w:val="00A62837"/>
    <w:rsid w:val="00A66093"/>
    <w:rsid w:val="00A93812"/>
    <w:rsid w:val="00AA1036"/>
    <w:rsid w:val="00AC6616"/>
    <w:rsid w:val="00AF2AE7"/>
    <w:rsid w:val="00AF74CD"/>
    <w:rsid w:val="00B16562"/>
    <w:rsid w:val="00B16A86"/>
    <w:rsid w:val="00B26D24"/>
    <w:rsid w:val="00B301FF"/>
    <w:rsid w:val="00B31266"/>
    <w:rsid w:val="00B35DB2"/>
    <w:rsid w:val="00B9491E"/>
    <w:rsid w:val="00BC6350"/>
    <w:rsid w:val="00BD0DF0"/>
    <w:rsid w:val="00BF01B9"/>
    <w:rsid w:val="00BF1D7B"/>
    <w:rsid w:val="00BF4204"/>
    <w:rsid w:val="00BF4E94"/>
    <w:rsid w:val="00BF6F2E"/>
    <w:rsid w:val="00BF765F"/>
    <w:rsid w:val="00C1045E"/>
    <w:rsid w:val="00C46C79"/>
    <w:rsid w:val="00C51746"/>
    <w:rsid w:val="00C51ECA"/>
    <w:rsid w:val="00C81456"/>
    <w:rsid w:val="00CB1692"/>
    <w:rsid w:val="00CB1CBE"/>
    <w:rsid w:val="00CC6B8A"/>
    <w:rsid w:val="00CD05B7"/>
    <w:rsid w:val="00D126DF"/>
    <w:rsid w:val="00D137DF"/>
    <w:rsid w:val="00D13F0A"/>
    <w:rsid w:val="00D229E0"/>
    <w:rsid w:val="00D25C96"/>
    <w:rsid w:val="00D36D4B"/>
    <w:rsid w:val="00D54B2B"/>
    <w:rsid w:val="00D64FC5"/>
    <w:rsid w:val="00D67F4B"/>
    <w:rsid w:val="00DC1D16"/>
    <w:rsid w:val="00DC3961"/>
    <w:rsid w:val="00DE0B58"/>
    <w:rsid w:val="00E0786C"/>
    <w:rsid w:val="00E2109A"/>
    <w:rsid w:val="00E4076F"/>
    <w:rsid w:val="00E92862"/>
    <w:rsid w:val="00E94BA0"/>
    <w:rsid w:val="00E97262"/>
    <w:rsid w:val="00E97A60"/>
    <w:rsid w:val="00ED3817"/>
    <w:rsid w:val="00F2259E"/>
    <w:rsid w:val="00F45C5A"/>
    <w:rsid w:val="00F73672"/>
    <w:rsid w:val="00F82A48"/>
    <w:rsid w:val="00F90F3F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6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05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05B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05B8"/>
    <w:rPr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8A05B8"/>
    <w:rPr>
      <w:i/>
      <w:iCs/>
    </w:rPr>
  </w:style>
  <w:style w:type="paragraph" w:customStyle="1" w:styleId="page-date">
    <w:name w:val="page-date"/>
    <w:basedOn w:val="a"/>
    <w:rsid w:val="00504A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C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Текст новости"/>
    <w:link w:val="aa"/>
    <w:qFormat/>
    <w:rsid w:val="00CC6B8A"/>
    <w:pPr>
      <w:spacing w:after="120"/>
      <w:jc w:val="both"/>
    </w:pPr>
    <w:rPr>
      <w:sz w:val="24"/>
      <w:szCs w:val="24"/>
    </w:rPr>
  </w:style>
  <w:style w:type="character" w:customStyle="1" w:styleId="aa">
    <w:name w:val="Текст новости Знак"/>
    <w:link w:val="a9"/>
    <w:rsid w:val="00CC6B8A"/>
    <w:rPr>
      <w:sz w:val="24"/>
      <w:szCs w:val="24"/>
    </w:rPr>
  </w:style>
  <w:style w:type="character" w:styleId="ab">
    <w:name w:val="Strong"/>
    <w:basedOn w:val="a0"/>
    <w:uiPriority w:val="22"/>
    <w:qFormat/>
    <w:rsid w:val="0013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6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05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05B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05B8"/>
    <w:rPr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8A05B8"/>
    <w:rPr>
      <w:i/>
      <w:iCs/>
    </w:rPr>
  </w:style>
  <w:style w:type="paragraph" w:customStyle="1" w:styleId="page-date">
    <w:name w:val="page-date"/>
    <w:basedOn w:val="a"/>
    <w:rsid w:val="00504AC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C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Текст новости"/>
    <w:link w:val="aa"/>
    <w:qFormat/>
    <w:rsid w:val="00CC6B8A"/>
    <w:pPr>
      <w:spacing w:after="120"/>
      <w:jc w:val="both"/>
    </w:pPr>
    <w:rPr>
      <w:sz w:val="24"/>
      <w:szCs w:val="24"/>
    </w:rPr>
  </w:style>
  <w:style w:type="character" w:customStyle="1" w:styleId="aa">
    <w:name w:val="Текст новости Знак"/>
    <w:link w:val="a9"/>
    <w:rsid w:val="00CC6B8A"/>
    <w:rPr>
      <w:sz w:val="24"/>
      <w:szCs w:val="24"/>
    </w:rPr>
  </w:style>
  <w:style w:type="character" w:styleId="ab">
    <w:name w:val="Strong"/>
    <w:basedOn w:val="a0"/>
    <w:uiPriority w:val="22"/>
    <w:qFormat/>
    <w:rsid w:val="0013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zak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2091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2020-11-17T05:02:00Z</cp:lastPrinted>
  <dcterms:created xsi:type="dcterms:W3CDTF">2021-04-29T21:32:00Z</dcterms:created>
  <dcterms:modified xsi:type="dcterms:W3CDTF">2021-04-29T21:32:00Z</dcterms:modified>
</cp:coreProperties>
</file>